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0FD" w:rsidRDefault="000D3B0E" w:rsidP="004E49F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</w:p>
    <w:p w:rsidR="00D91478" w:rsidRPr="00192C51" w:rsidRDefault="00D91478" w:rsidP="00D9147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</w:t>
      </w:r>
      <w:r w:rsidRPr="00054E5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266825" cy="10096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0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</w:p>
    <w:p w:rsidR="00387065" w:rsidRDefault="00D91478" w:rsidP="00D914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81A44" w:rsidRPr="00054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ДАГЕСТАН</w:t>
      </w:r>
      <w:r w:rsidRPr="00054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87065" w:rsidRDefault="00387065" w:rsidP="00D914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D91478" w:rsidRPr="00054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</w:t>
      </w:r>
    </w:p>
    <w:p w:rsidR="00D91478" w:rsidRPr="00054E51" w:rsidRDefault="00387065" w:rsidP="00D914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D91478" w:rsidRPr="00054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ЬСОВЕТ  «ГЕРЕЙХАНОВСКИЙ»</w:t>
      </w:r>
    </w:p>
    <w:p w:rsidR="00D91478" w:rsidRPr="00054E51" w:rsidRDefault="00D91478" w:rsidP="00D914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СУЛЕЙМАН-СТАЛЬСКОГО МУНИЦИПАЛЬНОГО РАЙОНА                          </w:t>
      </w:r>
    </w:p>
    <w:p w:rsidR="00D91478" w:rsidRPr="00054E51" w:rsidRDefault="00D91478" w:rsidP="00D914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СОБРАНИЕ ДЕПУТАТОВ СЕЛЬСКОГО ПОСЕЛЕНИЯ     </w:t>
      </w:r>
      <w:r w:rsidRPr="00054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</w:p>
    <w:p w:rsidR="00D91478" w:rsidRPr="00054E51" w:rsidRDefault="00D91478" w:rsidP="00D9147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54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054E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индекс: 3687</w:t>
      </w:r>
      <w:r w:rsidR="006F4C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78</w:t>
      </w:r>
      <w:r w:rsidRPr="00054E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Республика Дагестан, Сулейман-</w:t>
      </w:r>
      <w:proofErr w:type="spellStart"/>
      <w:r w:rsidRPr="00054E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Стальский</w:t>
      </w:r>
      <w:proofErr w:type="spellEnd"/>
      <w:r w:rsidRPr="00054E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7C36D3" w:rsidRPr="00054E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райо</w:t>
      </w:r>
      <w:r w:rsidR="007C36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н, село</w:t>
      </w:r>
      <w:r w:rsidR="00631B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="003870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Герейхановский</w:t>
      </w:r>
      <w:proofErr w:type="spellEnd"/>
      <w:r w:rsidR="007C36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т.</w:t>
      </w:r>
      <w:r w:rsidR="003870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89289819877</w:t>
      </w:r>
    </w:p>
    <w:p w:rsidR="00D91478" w:rsidRPr="003712D6" w:rsidRDefault="002C0E80" w:rsidP="00D91478">
      <w:pPr>
        <w:pStyle w:val="a5"/>
        <w:tabs>
          <w:tab w:val="left" w:pos="900"/>
        </w:tabs>
        <w:spacing w:after="0"/>
        <w:ind w:right="-283"/>
        <w:rPr>
          <w:b/>
          <w:szCs w:val="18"/>
        </w:rPr>
      </w:pPr>
      <w:r>
        <w:rPr>
          <w:b/>
          <w:noProof/>
          <w:sz w:val="28"/>
          <w:lang w:eastAsia="ru-RU"/>
        </w:rPr>
        <w:pict>
          <v:line id="Прямая соединительная линия 4" o:spid="_x0000_s1026" style="position:absolute;z-index:251659264;visibility:visible;mso-wrap-distance-top:-3e-5mm;mso-wrap-distance-bottom:-3e-5mm" from="-9.9pt,10.45pt" to="483.4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" strokeweight="4.5pt">
            <v:stroke linestyle="thickThin"/>
          </v:line>
        </w:pict>
      </w:r>
      <w:r w:rsidR="00D91478" w:rsidRPr="009A3DB0">
        <w:rPr>
          <w:b/>
          <w:szCs w:val="20"/>
        </w:rPr>
        <w:t xml:space="preserve">       </w:t>
      </w:r>
    </w:p>
    <w:p w:rsidR="002A19B0" w:rsidRPr="002A19B0" w:rsidRDefault="002A19B0" w:rsidP="00D91478">
      <w:pPr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D91478" w:rsidRPr="00667660" w:rsidRDefault="008A668B" w:rsidP="00D914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660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="00B540BD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C5799">
        <w:rPr>
          <w:rFonts w:ascii="Times New Roman" w:hAnsi="Times New Roman" w:cs="Times New Roman"/>
          <w:b/>
          <w:sz w:val="24"/>
          <w:szCs w:val="24"/>
        </w:rPr>
        <w:t>10</w:t>
      </w:r>
      <w:r w:rsidR="00D91478" w:rsidRPr="0066766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D91478" w:rsidRPr="00667660" w:rsidRDefault="00D91478" w:rsidP="00E342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660">
        <w:rPr>
          <w:rFonts w:ascii="Times New Roman" w:hAnsi="Times New Roman" w:cs="Times New Roman"/>
          <w:b/>
          <w:sz w:val="24"/>
          <w:szCs w:val="24"/>
        </w:rPr>
        <w:t>«О внесении изменений и дополнений</w:t>
      </w:r>
      <w:r w:rsidR="00E34251" w:rsidRPr="006676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7660">
        <w:rPr>
          <w:rFonts w:ascii="Times New Roman" w:hAnsi="Times New Roman" w:cs="Times New Roman"/>
          <w:b/>
          <w:sz w:val="24"/>
          <w:szCs w:val="24"/>
        </w:rPr>
        <w:t>в Устав муниципального образования</w:t>
      </w:r>
    </w:p>
    <w:p w:rsidR="008149AF" w:rsidRPr="00667660" w:rsidRDefault="00D91478" w:rsidP="00E342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660">
        <w:rPr>
          <w:rFonts w:ascii="Times New Roman" w:hAnsi="Times New Roman" w:cs="Times New Roman"/>
          <w:b/>
          <w:sz w:val="24"/>
          <w:szCs w:val="24"/>
        </w:rPr>
        <w:t>сельского поселения «сел</w:t>
      </w:r>
      <w:r w:rsidR="00387065">
        <w:rPr>
          <w:rFonts w:ascii="Times New Roman" w:hAnsi="Times New Roman" w:cs="Times New Roman"/>
          <w:b/>
          <w:sz w:val="24"/>
          <w:szCs w:val="24"/>
        </w:rPr>
        <w:t>ьсовет «</w:t>
      </w:r>
      <w:proofErr w:type="spellStart"/>
      <w:r w:rsidR="00387065">
        <w:rPr>
          <w:rFonts w:ascii="Times New Roman" w:hAnsi="Times New Roman" w:cs="Times New Roman"/>
          <w:b/>
          <w:sz w:val="24"/>
          <w:szCs w:val="24"/>
        </w:rPr>
        <w:t>Герейхановский</w:t>
      </w:r>
      <w:proofErr w:type="spellEnd"/>
      <w:r w:rsidR="00387065">
        <w:rPr>
          <w:rFonts w:ascii="Times New Roman" w:hAnsi="Times New Roman" w:cs="Times New Roman"/>
          <w:b/>
          <w:sz w:val="24"/>
          <w:szCs w:val="24"/>
        </w:rPr>
        <w:t>»</w:t>
      </w:r>
    </w:p>
    <w:p w:rsidR="00001110" w:rsidRPr="00667660" w:rsidRDefault="00001110" w:rsidP="000011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7660">
        <w:rPr>
          <w:rFonts w:ascii="Times New Roman" w:hAnsi="Times New Roman" w:cs="Times New Roman"/>
          <w:b/>
          <w:sz w:val="24"/>
          <w:szCs w:val="24"/>
        </w:rPr>
        <w:t xml:space="preserve">       Принято </w:t>
      </w:r>
    </w:p>
    <w:p w:rsidR="00001110" w:rsidRPr="00667660" w:rsidRDefault="00001110" w:rsidP="000011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7660">
        <w:rPr>
          <w:rFonts w:ascii="Times New Roman" w:hAnsi="Times New Roman" w:cs="Times New Roman"/>
          <w:b/>
          <w:sz w:val="24"/>
          <w:szCs w:val="24"/>
        </w:rPr>
        <w:t xml:space="preserve">Собранием депутатов                                                                   </w:t>
      </w:r>
      <w:r w:rsidR="0047092C">
        <w:rPr>
          <w:rFonts w:ascii="Times New Roman" w:hAnsi="Times New Roman" w:cs="Times New Roman"/>
          <w:b/>
          <w:sz w:val="24"/>
          <w:szCs w:val="24"/>
        </w:rPr>
        <w:t xml:space="preserve">                              1</w:t>
      </w:r>
      <w:r w:rsidR="00FC5799">
        <w:rPr>
          <w:rFonts w:ascii="Times New Roman" w:hAnsi="Times New Roman" w:cs="Times New Roman"/>
          <w:b/>
          <w:sz w:val="24"/>
          <w:szCs w:val="24"/>
        </w:rPr>
        <w:t>5</w:t>
      </w:r>
      <w:r w:rsidR="0047092C">
        <w:rPr>
          <w:rFonts w:ascii="Times New Roman" w:hAnsi="Times New Roman" w:cs="Times New Roman"/>
          <w:b/>
          <w:sz w:val="24"/>
          <w:szCs w:val="24"/>
        </w:rPr>
        <w:t>.09</w:t>
      </w:r>
      <w:r w:rsidRPr="00667660">
        <w:rPr>
          <w:rFonts w:ascii="Times New Roman" w:hAnsi="Times New Roman" w:cs="Times New Roman"/>
          <w:b/>
          <w:sz w:val="24"/>
          <w:szCs w:val="24"/>
        </w:rPr>
        <w:t>.2023г.</w:t>
      </w:r>
    </w:p>
    <w:p w:rsidR="00001110" w:rsidRPr="00667660" w:rsidRDefault="00001110" w:rsidP="000011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7660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001110" w:rsidRPr="00667660" w:rsidRDefault="00001110" w:rsidP="000011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7660">
        <w:rPr>
          <w:rFonts w:ascii="Times New Roman" w:hAnsi="Times New Roman" w:cs="Times New Roman"/>
          <w:b/>
          <w:sz w:val="24"/>
          <w:szCs w:val="24"/>
        </w:rPr>
        <w:t>«сел</w:t>
      </w:r>
      <w:r w:rsidR="00185A08">
        <w:rPr>
          <w:rFonts w:ascii="Times New Roman" w:hAnsi="Times New Roman" w:cs="Times New Roman"/>
          <w:b/>
          <w:sz w:val="24"/>
          <w:szCs w:val="24"/>
        </w:rPr>
        <w:t>ь</w:t>
      </w:r>
      <w:r w:rsidR="00387065">
        <w:rPr>
          <w:rFonts w:ascii="Times New Roman" w:hAnsi="Times New Roman" w:cs="Times New Roman"/>
          <w:b/>
          <w:sz w:val="24"/>
          <w:szCs w:val="24"/>
        </w:rPr>
        <w:t>совет «</w:t>
      </w:r>
      <w:proofErr w:type="spellStart"/>
      <w:r w:rsidR="00387065">
        <w:rPr>
          <w:rFonts w:ascii="Times New Roman" w:hAnsi="Times New Roman" w:cs="Times New Roman"/>
          <w:b/>
          <w:sz w:val="24"/>
          <w:szCs w:val="24"/>
        </w:rPr>
        <w:t>Герейхановский</w:t>
      </w:r>
      <w:proofErr w:type="spellEnd"/>
      <w:r w:rsidRPr="00667660">
        <w:rPr>
          <w:rFonts w:ascii="Times New Roman" w:hAnsi="Times New Roman" w:cs="Times New Roman"/>
          <w:b/>
          <w:sz w:val="24"/>
          <w:szCs w:val="24"/>
        </w:rPr>
        <w:t>»</w:t>
      </w:r>
    </w:p>
    <w:p w:rsidR="00001110" w:rsidRPr="00667660" w:rsidRDefault="00001110" w:rsidP="000011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4251" w:rsidRPr="00667660" w:rsidRDefault="00001110" w:rsidP="00381A44">
      <w:pPr>
        <w:tabs>
          <w:tab w:val="left" w:leader="underscore" w:pos="8830"/>
        </w:tabs>
        <w:spacing w:after="0"/>
        <w:jc w:val="both"/>
        <w:rPr>
          <w:rStyle w:val="22"/>
          <w:rFonts w:eastAsiaTheme="minorHAnsi"/>
          <w:sz w:val="24"/>
          <w:szCs w:val="24"/>
        </w:rPr>
      </w:pPr>
      <w:r w:rsidRPr="00667660">
        <w:rPr>
          <w:rStyle w:val="22"/>
          <w:rFonts w:eastAsiaTheme="minorHAnsi"/>
          <w:sz w:val="24"/>
          <w:szCs w:val="24"/>
        </w:rPr>
        <w:t xml:space="preserve">           </w:t>
      </w:r>
      <w:r w:rsidR="00E34251" w:rsidRPr="00667660">
        <w:rPr>
          <w:rStyle w:val="22"/>
          <w:rFonts w:eastAsiaTheme="minorHAnsi"/>
          <w:sz w:val="24"/>
          <w:szCs w:val="24"/>
        </w:rPr>
        <w:t>В целях приведения Устава муниципального образования «сел</w:t>
      </w:r>
      <w:r w:rsidR="00387065">
        <w:rPr>
          <w:rStyle w:val="22"/>
          <w:rFonts w:eastAsiaTheme="minorHAnsi"/>
          <w:sz w:val="24"/>
          <w:szCs w:val="24"/>
        </w:rPr>
        <w:t>ьсовет «</w:t>
      </w:r>
      <w:proofErr w:type="spellStart"/>
      <w:r w:rsidR="00387065">
        <w:rPr>
          <w:rStyle w:val="22"/>
          <w:rFonts w:eastAsiaTheme="minorHAnsi"/>
          <w:sz w:val="24"/>
          <w:szCs w:val="24"/>
        </w:rPr>
        <w:t>Герейхановский</w:t>
      </w:r>
      <w:proofErr w:type="spellEnd"/>
      <w:r w:rsidR="00E34251" w:rsidRPr="00667660">
        <w:rPr>
          <w:rStyle w:val="22"/>
          <w:rFonts w:eastAsiaTheme="minorHAnsi"/>
          <w:sz w:val="24"/>
          <w:szCs w:val="24"/>
        </w:rPr>
        <w:t>»</w:t>
      </w:r>
      <w:r w:rsidR="00E34251" w:rsidRPr="00667660">
        <w:rPr>
          <w:rFonts w:ascii="Times New Roman" w:hAnsi="Times New Roman" w:cs="Times New Roman"/>
          <w:sz w:val="24"/>
          <w:szCs w:val="24"/>
        </w:rPr>
        <w:t xml:space="preserve"> </w:t>
      </w:r>
      <w:r w:rsidR="00E34251" w:rsidRPr="00667660">
        <w:rPr>
          <w:rStyle w:val="22"/>
          <w:rFonts w:eastAsiaTheme="minorHAnsi"/>
          <w:sz w:val="24"/>
          <w:szCs w:val="24"/>
        </w:rPr>
        <w:t>в соответствие с действующим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федеральными законами от 06.02.2023 № 12-ФЗ, от 10.07.2023 № 286-ФЗ Собрание депутатов сельского поселения «сел</w:t>
      </w:r>
      <w:r w:rsidR="00387065">
        <w:rPr>
          <w:rStyle w:val="22"/>
          <w:rFonts w:eastAsiaTheme="minorHAnsi"/>
          <w:sz w:val="24"/>
          <w:szCs w:val="24"/>
        </w:rPr>
        <w:t>ьсовет «</w:t>
      </w:r>
      <w:proofErr w:type="spellStart"/>
      <w:r w:rsidR="00387065">
        <w:rPr>
          <w:rStyle w:val="22"/>
          <w:rFonts w:eastAsiaTheme="minorHAnsi"/>
          <w:sz w:val="24"/>
          <w:szCs w:val="24"/>
        </w:rPr>
        <w:t>Герейхановский</w:t>
      </w:r>
      <w:proofErr w:type="spellEnd"/>
      <w:r w:rsidR="00E34251" w:rsidRPr="00667660">
        <w:rPr>
          <w:rStyle w:val="22"/>
          <w:rFonts w:eastAsiaTheme="minorHAnsi"/>
          <w:sz w:val="24"/>
          <w:szCs w:val="24"/>
        </w:rPr>
        <w:t>»</w:t>
      </w:r>
    </w:p>
    <w:p w:rsidR="00E34251" w:rsidRPr="00667660" w:rsidRDefault="00E34251" w:rsidP="00381A44">
      <w:pPr>
        <w:tabs>
          <w:tab w:val="left" w:leader="underscore" w:pos="883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34251" w:rsidRPr="00667660" w:rsidRDefault="00001110" w:rsidP="00381A44">
      <w:pPr>
        <w:spacing w:line="31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7660">
        <w:rPr>
          <w:rStyle w:val="30"/>
          <w:rFonts w:eastAsiaTheme="minorHAnsi"/>
          <w:b w:val="0"/>
          <w:bCs w:val="0"/>
          <w:sz w:val="24"/>
          <w:szCs w:val="24"/>
        </w:rPr>
        <w:t xml:space="preserve">                                                                           </w:t>
      </w:r>
      <w:r w:rsidR="00E34251" w:rsidRPr="00667660">
        <w:rPr>
          <w:rStyle w:val="30"/>
          <w:rFonts w:eastAsiaTheme="minorHAnsi"/>
          <w:bCs w:val="0"/>
          <w:sz w:val="24"/>
          <w:szCs w:val="24"/>
        </w:rPr>
        <w:t>РЕШИЛО:</w:t>
      </w:r>
    </w:p>
    <w:p w:rsidR="00E34251" w:rsidRPr="00667660" w:rsidRDefault="00381A44" w:rsidP="00381A44">
      <w:pPr>
        <w:widowControl w:val="0"/>
        <w:tabs>
          <w:tab w:val="left" w:leader="underscore" w:pos="1092"/>
          <w:tab w:val="left" w:leader="underscore" w:pos="1116"/>
          <w:tab w:val="left" w:pos="1176"/>
          <w:tab w:val="left" w:leader="underscore" w:pos="1786"/>
        </w:tabs>
        <w:spacing w:after="0" w:line="312" w:lineRule="exact"/>
        <w:ind w:left="360"/>
        <w:jc w:val="both"/>
        <w:rPr>
          <w:rStyle w:val="22"/>
          <w:rFonts w:eastAsiaTheme="minorHAnsi"/>
          <w:sz w:val="24"/>
          <w:szCs w:val="24"/>
        </w:rPr>
      </w:pPr>
      <w:r w:rsidRPr="00667660">
        <w:rPr>
          <w:rStyle w:val="22"/>
          <w:rFonts w:eastAsiaTheme="minorHAnsi"/>
          <w:sz w:val="24"/>
          <w:szCs w:val="24"/>
          <w:lang w:val="en-US"/>
        </w:rPr>
        <w:t>I</w:t>
      </w:r>
      <w:r w:rsidR="00E34251" w:rsidRPr="00667660">
        <w:rPr>
          <w:rStyle w:val="22"/>
          <w:rFonts w:eastAsiaTheme="minorHAnsi"/>
          <w:sz w:val="24"/>
          <w:szCs w:val="24"/>
        </w:rPr>
        <w:t>. Внести в Устав муниципального образования сельского поселения «сел</w:t>
      </w:r>
      <w:r w:rsidR="00387065">
        <w:rPr>
          <w:rStyle w:val="22"/>
          <w:rFonts w:eastAsiaTheme="minorHAnsi"/>
          <w:sz w:val="24"/>
          <w:szCs w:val="24"/>
        </w:rPr>
        <w:t>ьсовет «</w:t>
      </w:r>
      <w:proofErr w:type="spellStart"/>
      <w:r w:rsidR="00387065">
        <w:rPr>
          <w:rStyle w:val="22"/>
          <w:rFonts w:eastAsiaTheme="minorHAnsi"/>
          <w:sz w:val="24"/>
          <w:szCs w:val="24"/>
        </w:rPr>
        <w:t>Герейхановский</w:t>
      </w:r>
      <w:proofErr w:type="spellEnd"/>
      <w:r w:rsidR="00E34251" w:rsidRPr="00667660">
        <w:rPr>
          <w:rStyle w:val="2115pt"/>
          <w:rFonts w:eastAsiaTheme="minorHAnsi"/>
          <w:sz w:val="24"/>
          <w:szCs w:val="24"/>
        </w:rPr>
        <w:t>»</w:t>
      </w:r>
      <w:r w:rsidR="00E34251" w:rsidRPr="00667660">
        <w:rPr>
          <w:rStyle w:val="22"/>
          <w:rFonts w:eastAsiaTheme="minorHAnsi"/>
          <w:sz w:val="24"/>
          <w:szCs w:val="24"/>
        </w:rPr>
        <w:t xml:space="preserve"> следующие изменения и дополнения:</w:t>
      </w:r>
    </w:p>
    <w:p w:rsidR="00001110" w:rsidRPr="00667660" w:rsidRDefault="00001110" w:rsidP="00381A44">
      <w:pPr>
        <w:widowControl w:val="0"/>
        <w:tabs>
          <w:tab w:val="left" w:leader="underscore" w:pos="1092"/>
          <w:tab w:val="left" w:leader="underscore" w:pos="1116"/>
          <w:tab w:val="left" w:pos="1176"/>
          <w:tab w:val="left" w:leader="underscore" w:pos="1786"/>
        </w:tabs>
        <w:spacing w:after="0" w:line="312" w:lineRule="exac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D569DB" w:rsidRPr="00667660" w:rsidRDefault="00E34251" w:rsidP="00001110">
      <w:pPr>
        <w:widowControl w:val="0"/>
        <w:tabs>
          <w:tab w:val="left" w:pos="993"/>
          <w:tab w:val="left" w:leader="underscore" w:pos="3662"/>
        </w:tabs>
        <w:spacing w:after="0" w:line="220" w:lineRule="exact"/>
        <w:ind w:left="360"/>
        <w:jc w:val="both"/>
        <w:rPr>
          <w:rStyle w:val="30"/>
          <w:rFonts w:eastAsiaTheme="minorHAnsi"/>
          <w:b w:val="0"/>
          <w:bCs w:val="0"/>
          <w:color w:val="auto"/>
          <w:sz w:val="24"/>
          <w:szCs w:val="24"/>
          <w:lang w:eastAsia="en-US" w:bidi="ar-SA"/>
        </w:rPr>
      </w:pPr>
      <w:r w:rsidRPr="00667660">
        <w:rPr>
          <w:rStyle w:val="23"/>
          <w:rFonts w:eastAsiaTheme="minorHAnsi"/>
          <w:sz w:val="24"/>
          <w:szCs w:val="24"/>
        </w:rPr>
        <w:t xml:space="preserve">1.      </w:t>
      </w:r>
      <w:r w:rsidR="00D569DB" w:rsidRPr="00667660">
        <w:rPr>
          <w:rStyle w:val="23"/>
          <w:rFonts w:eastAsiaTheme="minorHAnsi"/>
          <w:sz w:val="24"/>
          <w:szCs w:val="24"/>
        </w:rPr>
        <w:t xml:space="preserve">Статью </w:t>
      </w:r>
      <w:r w:rsidR="00D569DB" w:rsidRPr="00667660">
        <w:rPr>
          <w:rStyle w:val="22"/>
          <w:rFonts w:eastAsiaTheme="minorHAnsi"/>
          <w:sz w:val="24"/>
          <w:szCs w:val="24"/>
        </w:rPr>
        <w:t>28</w:t>
      </w:r>
      <w:r w:rsidR="00D569DB" w:rsidRPr="00667660">
        <w:rPr>
          <w:rStyle w:val="22"/>
          <w:rFonts w:eastAsiaTheme="minorHAnsi"/>
          <w:b/>
          <w:sz w:val="24"/>
          <w:szCs w:val="24"/>
        </w:rPr>
        <w:t>*(</w:t>
      </w:r>
      <w:r w:rsidR="00D569DB" w:rsidRPr="00667660">
        <w:rPr>
          <w:rFonts w:ascii="Times New Roman" w:hAnsi="Times New Roman" w:cs="Times New Roman"/>
        </w:rPr>
        <w:t>Статья</w:t>
      </w:r>
      <w:r w:rsidR="00D569DB" w:rsidRPr="00667660">
        <w:rPr>
          <w:rStyle w:val="22"/>
          <w:rFonts w:eastAsiaTheme="minorHAnsi"/>
          <w:b/>
          <w:sz w:val="24"/>
          <w:szCs w:val="24"/>
        </w:rPr>
        <w:t xml:space="preserve"> </w:t>
      </w:r>
      <w:r w:rsidR="00D569DB" w:rsidRPr="00667660">
        <w:rPr>
          <w:rStyle w:val="22"/>
          <w:rFonts w:eastAsiaTheme="minorHAnsi"/>
          <w:sz w:val="24"/>
          <w:szCs w:val="24"/>
        </w:rPr>
        <w:t>28. Депутат Собрания депутатов сельского поселения</w:t>
      </w:r>
      <w:r w:rsidR="00D569DB" w:rsidRPr="00667660">
        <w:rPr>
          <w:rStyle w:val="22"/>
          <w:rFonts w:eastAsiaTheme="minorHAnsi"/>
          <w:b/>
          <w:sz w:val="24"/>
          <w:szCs w:val="24"/>
        </w:rPr>
        <w:t>)</w:t>
      </w:r>
      <w:r w:rsidR="00D569DB" w:rsidRPr="006676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69DB" w:rsidRPr="00667660">
        <w:rPr>
          <w:rStyle w:val="30"/>
          <w:rFonts w:eastAsiaTheme="minorHAnsi"/>
          <w:bCs w:val="0"/>
          <w:sz w:val="24"/>
          <w:szCs w:val="24"/>
        </w:rPr>
        <w:t>дополнить частью 7.1 следующего содержания:</w:t>
      </w:r>
    </w:p>
    <w:p w:rsidR="00D569DB" w:rsidRPr="00667660" w:rsidRDefault="00D569DB" w:rsidP="00381A44">
      <w:pPr>
        <w:spacing w:after="0" w:line="259" w:lineRule="exact"/>
        <w:ind w:firstLine="360"/>
        <w:jc w:val="both"/>
        <w:rPr>
          <w:rStyle w:val="22"/>
          <w:rFonts w:eastAsiaTheme="minorHAnsi"/>
          <w:sz w:val="24"/>
          <w:szCs w:val="24"/>
        </w:rPr>
      </w:pPr>
      <w:r w:rsidRPr="00667660">
        <w:rPr>
          <w:rStyle w:val="22"/>
          <w:rFonts w:eastAsiaTheme="minorHAnsi"/>
          <w:sz w:val="24"/>
          <w:szCs w:val="24"/>
        </w:rPr>
        <w:t>«7.1 Депутат Собрания депутатов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года№ 273-ФЗ "О противодействии коррупции"».</w:t>
      </w:r>
    </w:p>
    <w:p w:rsidR="00001110" w:rsidRPr="00667660" w:rsidRDefault="00001110" w:rsidP="00381A44">
      <w:pPr>
        <w:spacing w:after="0" w:line="259" w:lineRule="exact"/>
        <w:ind w:firstLine="360"/>
        <w:jc w:val="both"/>
        <w:rPr>
          <w:rStyle w:val="23"/>
          <w:rFonts w:eastAsiaTheme="minorHAnsi"/>
          <w:b w:val="0"/>
          <w:bCs w:val="0"/>
          <w:color w:val="auto"/>
          <w:sz w:val="16"/>
          <w:szCs w:val="16"/>
          <w:lang w:eastAsia="en-US" w:bidi="ar-SA"/>
        </w:rPr>
      </w:pPr>
    </w:p>
    <w:p w:rsidR="007C2DAF" w:rsidRPr="00667660" w:rsidRDefault="00D569DB" w:rsidP="00381A44">
      <w:pPr>
        <w:spacing w:line="302" w:lineRule="exact"/>
        <w:ind w:firstLine="360"/>
        <w:jc w:val="both"/>
        <w:rPr>
          <w:rStyle w:val="22"/>
          <w:rFonts w:eastAsiaTheme="minorHAnsi"/>
          <w:b/>
          <w:sz w:val="24"/>
          <w:szCs w:val="24"/>
        </w:rPr>
      </w:pPr>
      <w:r w:rsidRPr="00667660">
        <w:rPr>
          <w:rStyle w:val="23"/>
          <w:rFonts w:eastAsiaTheme="minorHAnsi"/>
          <w:sz w:val="24"/>
          <w:szCs w:val="24"/>
        </w:rPr>
        <w:t xml:space="preserve">2. </w:t>
      </w:r>
      <w:r w:rsidR="00001110" w:rsidRPr="00667660">
        <w:rPr>
          <w:rStyle w:val="23"/>
          <w:rFonts w:eastAsiaTheme="minorHAnsi"/>
          <w:sz w:val="24"/>
          <w:szCs w:val="24"/>
        </w:rPr>
        <w:t xml:space="preserve">  </w:t>
      </w:r>
      <w:r w:rsidR="00A10001" w:rsidRPr="00667660">
        <w:rPr>
          <w:rStyle w:val="23"/>
          <w:rFonts w:eastAsiaTheme="minorHAnsi"/>
          <w:sz w:val="24"/>
          <w:szCs w:val="24"/>
        </w:rPr>
        <w:t>Часть 5</w:t>
      </w:r>
      <w:r w:rsidR="00E34251" w:rsidRPr="00667660">
        <w:rPr>
          <w:rStyle w:val="23"/>
          <w:rFonts w:eastAsiaTheme="minorHAnsi"/>
          <w:sz w:val="24"/>
          <w:szCs w:val="24"/>
        </w:rPr>
        <w:t xml:space="preserve">* статьи 29* </w:t>
      </w:r>
      <w:r w:rsidR="00E34251" w:rsidRPr="00667660">
        <w:rPr>
          <w:rStyle w:val="22"/>
          <w:rFonts w:eastAsiaTheme="minorHAnsi"/>
          <w:b/>
          <w:sz w:val="24"/>
          <w:szCs w:val="24"/>
        </w:rPr>
        <w:t>(</w:t>
      </w:r>
      <w:r w:rsidR="00E34251" w:rsidRPr="00667660">
        <w:rPr>
          <w:rStyle w:val="22"/>
          <w:rFonts w:eastAsiaTheme="minorHAnsi"/>
          <w:sz w:val="24"/>
          <w:szCs w:val="24"/>
        </w:rPr>
        <w:t>Статья</w:t>
      </w:r>
      <w:r w:rsidR="00A10001" w:rsidRPr="00667660">
        <w:rPr>
          <w:rStyle w:val="22"/>
          <w:rFonts w:eastAsiaTheme="minorHAnsi"/>
          <w:sz w:val="24"/>
          <w:szCs w:val="24"/>
        </w:rPr>
        <w:t xml:space="preserve"> 29</w:t>
      </w:r>
      <w:r w:rsidR="007C2DAF" w:rsidRPr="00667660">
        <w:rPr>
          <w:rStyle w:val="22"/>
          <w:rFonts w:eastAsiaTheme="minorHAnsi"/>
          <w:sz w:val="24"/>
          <w:szCs w:val="24"/>
        </w:rPr>
        <w:t>. Досрочное прекращение полномочий депутата Собрания депутатов сельского поселения</w:t>
      </w:r>
      <w:r w:rsidR="007C2DAF" w:rsidRPr="00667660">
        <w:rPr>
          <w:rStyle w:val="22"/>
          <w:rFonts w:eastAsiaTheme="minorHAnsi"/>
          <w:b/>
          <w:sz w:val="24"/>
          <w:szCs w:val="24"/>
        </w:rPr>
        <w:t>)</w:t>
      </w:r>
      <w:r w:rsidR="00411E1A">
        <w:rPr>
          <w:rStyle w:val="22"/>
          <w:rFonts w:eastAsiaTheme="minorHAnsi"/>
          <w:b/>
          <w:sz w:val="24"/>
          <w:szCs w:val="24"/>
        </w:rPr>
        <w:t xml:space="preserve"> </w:t>
      </w:r>
    </w:p>
    <w:p w:rsidR="00E34251" w:rsidRPr="00667660" w:rsidRDefault="007C2DAF" w:rsidP="00381A44">
      <w:pPr>
        <w:spacing w:line="302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7660">
        <w:rPr>
          <w:rStyle w:val="22"/>
          <w:rFonts w:eastAsiaTheme="minorHAnsi"/>
          <w:sz w:val="24"/>
          <w:szCs w:val="24"/>
        </w:rPr>
        <w:t>5</w:t>
      </w:r>
      <w:r w:rsidRPr="00667660">
        <w:rPr>
          <w:rStyle w:val="22"/>
          <w:rFonts w:eastAsiaTheme="minorHAnsi"/>
          <w:b/>
          <w:sz w:val="24"/>
          <w:szCs w:val="24"/>
        </w:rPr>
        <w:t>.</w:t>
      </w:r>
      <w:r w:rsidR="00E34251" w:rsidRPr="00667660">
        <w:rPr>
          <w:rStyle w:val="22"/>
          <w:rFonts w:eastAsiaTheme="minorHAnsi"/>
          <w:b/>
          <w:sz w:val="24"/>
          <w:szCs w:val="24"/>
        </w:rPr>
        <w:t xml:space="preserve"> </w:t>
      </w:r>
      <w:r w:rsidR="00E34251" w:rsidRPr="00667660">
        <w:rPr>
          <w:rStyle w:val="22"/>
          <w:rFonts w:eastAsiaTheme="minorHAnsi"/>
          <w:sz w:val="24"/>
          <w:szCs w:val="24"/>
        </w:rPr>
        <w:t xml:space="preserve">«Сведения о доходах, расходах, об имуществе и обязательствах имущественного характера, представленные лицами, замещающими муниципальные должности, согласно Закону Республика Дагестан от 10.06.2008 № 28 «О Перечне муниципальных должностей и Реестре должностей муниципальной службы в Республике Дагестан», размещаются на </w:t>
      </w:r>
      <w:r w:rsidR="00E34251" w:rsidRPr="00667660">
        <w:rPr>
          <w:rStyle w:val="22"/>
          <w:rFonts w:eastAsiaTheme="minorHAnsi"/>
          <w:sz w:val="24"/>
          <w:szCs w:val="24"/>
        </w:rPr>
        <w:lastRenderedPageBreak/>
        <w:t xml:space="preserve">официальных сайтах органов местного самоуправления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актами.») </w:t>
      </w:r>
      <w:r w:rsidR="00E34251" w:rsidRPr="00667660">
        <w:rPr>
          <w:rStyle w:val="23"/>
          <w:rFonts w:eastAsiaTheme="minorHAnsi"/>
          <w:sz w:val="24"/>
          <w:szCs w:val="24"/>
        </w:rPr>
        <w:t>признать утратившим силу;</w:t>
      </w:r>
    </w:p>
    <w:p w:rsidR="00E34251" w:rsidRPr="00667660" w:rsidRDefault="00E34251" w:rsidP="00001110">
      <w:pPr>
        <w:widowControl w:val="0"/>
        <w:numPr>
          <w:ilvl w:val="0"/>
          <w:numId w:val="7"/>
        </w:numPr>
        <w:tabs>
          <w:tab w:val="left" w:pos="993"/>
        </w:tabs>
        <w:spacing w:after="0" w:line="254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7660">
        <w:rPr>
          <w:rStyle w:val="23"/>
          <w:rFonts w:eastAsiaTheme="minorHAnsi"/>
          <w:sz w:val="24"/>
          <w:szCs w:val="24"/>
        </w:rPr>
        <w:t xml:space="preserve">Статью </w:t>
      </w:r>
      <w:r w:rsidR="00D569DB" w:rsidRPr="00667660">
        <w:rPr>
          <w:rStyle w:val="22"/>
          <w:rFonts w:eastAsiaTheme="minorHAnsi"/>
          <w:sz w:val="24"/>
          <w:szCs w:val="24"/>
        </w:rPr>
        <w:t>29</w:t>
      </w:r>
      <w:proofErr w:type="gramStart"/>
      <w:r w:rsidRPr="00667660">
        <w:rPr>
          <w:rStyle w:val="22"/>
          <w:rFonts w:eastAsiaTheme="minorHAnsi"/>
          <w:sz w:val="24"/>
          <w:szCs w:val="24"/>
        </w:rPr>
        <w:t>*(</w:t>
      </w:r>
      <w:r w:rsidR="00D569DB" w:rsidRPr="00667660">
        <w:rPr>
          <w:rFonts w:ascii="Times New Roman" w:hAnsi="Times New Roman" w:cs="Times New Roman"/>
        </w:rPr>
        <w:t xml:space="preserve"> </w:t>
      </w:r>
      <w:r w:rsidR="00D569DB" w:rsidRPr="00667660">
        <w:rPr>
          <w:rStyle w:val="22"/>
          <w:rFonts w:eastAsiaTheme="minorHAnsi"/>
          <w:sz w:val="24"/>
          <w:szCs w:val="24"/>
        </w:rPr>
        <w:t>Статья</w:t>
      </w:r>
      <w:proofErr w:type="gramEnd"/>
      <w:r w:rsidR="00D569DB" w:rsidRPr="00667660">
        <w:rPr>
          <w:rStyle w:val="22"/>
          <w:rFonts w:eastAsiaTheme="minorHAnsi"/>
          <w:sz w:val="24"/>
          <w:szCs w:val="24"/>
        </w:rPr>
        <w:t xml:space="preserve"> 29. Досрочное прекращение полномочий депутата Собрания депутатов сельского поселения</w:t>
      </w:r>
      <w:r w:rsidRPr="00667660">
        <w:rPr>
          <w:rStyle w:val="22"/>
          <w:rFonts w:eastAsiaTheme="minorHAnsi"/>
          <w:sz w:val="24"/>
          <w:szCs w:val="24"/>
        </w:rPr>
        <w:t xml:space="preserve">) </w:t>
      </w:r>
      <w:r w:rsidRPr="00667660">
        <w:rPr>
          <w:rStyle w:val="23"/>
          <w:rFonts w:eastAsiaTheme="minorHAnsi"/>
          <w:sz w:val="24"/>
          <w:szCs w:val="24"/>
        </w:rPr>
        <w:t>дополнить частью 3.1 следующего содержания:</w:t>
      </w:r>
    </w:p>
    <w:p w:rsidR="00E34251" w:rsidRPr="00667660" w:rsidRDefault="00E34251" w:rsidP="00381A44">
      <w:pPr>
        <w:spacing w:line="259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7660">
        <w:rPr>
          <w:rStyle w:val="22"/>
          <w:rFonts w:eastAsiaTheme="minorHAnsi"/>
          <w:sz w:val="24"/>
          <w:szCs w:val="24"/>
        </w:rPr>
        <w:t>«3.1. Полномочия депутата Собрания депутатов сельского поселения прекращаются досрочно решением Собрания депутатов сельского поселения в случае отсутствия депутата без уважительных причин на всех заседаниях Собрания депутатов сельского поселения в течение шести месяцев подряд.»;</w:t>
      </w:r>
    </w:p>
    <w:p w:rsidR="00E34251" w:rsidRPr="00667660" w:rsidRDefault="00E34251" w:rsidP="00001110">
      <w:pPr>
        <w:widowControl w:val="0"/>
        <w:numPr>
          <w:ilvl w:val="0"/>
          <w:numId w:val="7"/>
        </w:numPr>
        <w:tabs>
          <w:tab w:val="left" w:pos="993"/>
          <w:tab w:val="left" w:leader="underscore" w:pos="3644"/>
        </w:tabs>
        <w:spacing w:after="0" w:line="264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7660">
        <w:rPr>
          <w:rStyle w:val="23"/>
          <w:rFonts w:eastAsiaTheme="minorHAnsi"/>
          <w:sz w:val="24"/>
          <w:szCs w:val="24"/>
        </w:rPr>
        <w:t xml:space="preserve">Статью </w:t>
      </w:r>
      <w:r w:rsidR="00383F43" w:rsidRPr="00667660">
        <w:rPr>
          <w:rStyle w:val="22"/>
          <w:rFonts w:eastAsiaTheme="minorHAnsi"/>
          <w:sz w:val="24"/>
          <w:szCs w:val="24"/>
        </w:rPr>
        <w:t>30</w:t>
      </w:r>
      <w:proofErr w:type="gramStart"/>
      <w:r w:rsidRPr="00667660">
        <w:rPr>
          <w:rStyle w:val="22"/>
          <w:rFonts w:eastAsiaTheme="minorHAnsi"/>
          <w:sz w:val="24"/>
          <w:szCs w:val="24"/>
        </w:rPr>
        <w:t>*(</w:t>
      </w:r>
      <w:r w:rsidR="00383F43" w:rsidRPr="00667660">
        <w:rPr>
          <w:rFonts w:ascii="Times New Roman" w:hAnsi="Times New Roman" w:cs="Times New Roman"/>
        </w:rPr>
        <w:t xml:space="preserve"> </w:t>
      </w:r>
      <w:r w:rsidR="00383F43" w:rsidRPr="00667660">
        <w:rPr>
          <w:rStyle w:val="22"/>
          <w:rFonts w:eastAsiaTheme="minorHAnsi"/>
          <w:sz w:val="24"/>
          <w:szCs w:val="24"/>
        </w:rPr>
        <w:t>Статья</w:t>
      </w:r>
      <w:proofErr w:type="gramEnd"/>
      <w:r w:rsidR="00383F43" w:rsidRPr="00667660">
        <w:rPr>
          <w:rStyle w:val="22"/>
          <w:rFonts w:eastAsiaTheme="minorHAnsi"/>
          <w:sz w:val="24"/>
          <w:szCs w:val="24"/>
        </w:rPr>
        <w:t xml:space="preserve"> 30. Глава сельского поселения</w:t>
      </w:r>
      <w:r w:rsidRPr="00667660">
        <w:rPr>
          <w:rStyle w:val="22"/>
          <w:rFonts w:eastAsiaTheme="minorHAnsi"/>
          <w:sz w:val="24"/>
          <w:szCs w:val="24"/>
        </w:rPr>
        <w:t xml:space="preserve">) </w:t>
      </w:r>
      <w:r w:rsidRPr="00667660">
        <w:rPr>
          <w:rStyle w:val="23"/>
          <w:rFonts w:eastAsiaTheme="minorHAnsi"/>
          <w:sz w:val="24"/>
          <w:szCs w:val="24"/>
        </w:rPr>
        <w:t>дополнить частью 11.1</w:t>
      </w:r>
      <w:r w:rsidR="00383F43" w:rsidRPr="00667660">
        <w:rPr>
          <w:rFonts w:ascii="Times New Roman" w:hAnsi="Times New Roman" w:cs="Times New Roman"/>
          <w:sz w:val="24"/>
          <w:szCs w:val="24"/>
        </w:rPr>
        <w:t xml:space="preserve"> </w:t>
      </w:r>
      <w:r w:rsidRPr="00667660">
        <w:rPr>
          <w:rStyle w:val="30"/>
          <w:rFonts w:eastAsiaTheme="minorHAnsi"/>
          <w:bCs w:val="0"/>
          <w:sz w:val="24"/>
          <w:szCs w:val="24"/>
        </w:rPr>
        <w:t>следующего содержания</w:t>
      </w:r>
      <w:r w:rsidRPr="00667660">
        <w:rPr>
          <w:rStyle w:val="30"/>
          <w:rFonts w:eastAsiaTheme="minorHAnsi"/>
          <w:b w:val="0"/>
          <w:bCs w:val="0"/>
          <w:sz w:val="24"/>
          <w:szCs w:val="24"/>
        </w:rPr>
        <w:t>:</w:t>
      </w:r>
    </w:p>
    <w:p w:rsidR="00E34251" w:rsidRPr="00667660" w:rsidRDefault="00E34251" w:rsidP="00381A44">
      <w:pPr>
        <w:spacing w:line="264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7660">
        <w:rPr>
          <w:rStyle w:val="22"/>
          <w:rFonts w:eastAsiaTheme="minorHAnsi"/>
          <w:sz w:val="24"/>
          <w:szCs w:val="24"/>
        </w:rPr>
        <w:t>«11.1. 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"О противодействии коррупции"»;</w:t>
      </w:r>
    </w:p>
    <w:p w:rsidR="00E34251" w:rsidRPr="00667660" w:rsidRDefault="00E34251" w:rsidP="00001110">
      <w:pPr>
        <w:widowControl w:val="0"/>
        <w:numPr>
          <w:ilvl w:val="0"/>
          <w:numId w:val="7"/>
        </w:numPr>
        <w:tabs>
          <w:tab w:val="left" w:pos="993"/>
          <w:tab w:val="left" w:leader="underscore" w:pos="4873"/>
        </w:tabs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7660">
        <w:rPr>
          <w:rStyle w:val="23"/>
          <w:rFonts w:eastAsiaTheme="minorHAnsi"/>
          <w:sz w:val="24"/>
          <w:szCs w:val="24"/>
        </w:rPr>
        <w:t xml:space="preserve">Часть </w:t>
      </w:r>
      <w:r w:rsidRPr="00667660">
        <w:rPr>
          <w:rStyle w:val="22"/>
          <w:rFonts w:eastAsiaTheme="minorHAnsi"/>
          <w:sz w:val="24"/>
          <w:szCs w:val="24"/>
        </w:rPr>
        <w:t xml:space="preserve">5 </w:t>
      </w:r>
      <w:r w:rsidRPr="00667660">
        <w:rPr>
          <w:rStyle w:val="23"/>
          <w:rFonts w:eastAsiaTheme="minorHAnsi"/>
          <w:sz w:val="24"/>
          <w:szCs w:val="24"/>
        </w:rPr>
        <w:t xml:space="preserve">статьи </w:t>
      </w:r>
      <w:r w:rsidR="00381A44" w:rsidRPr="00667660">
        <w:rPr>
          <w:rStyle w:val="22"/>
          <w:rFonts w:eastAsiaTheme="minorHAnsi"/>
          <w:sz w:val="24"/>
          <w:szCs w:val="24"/>
        </w:rPr>
        <w:t>46</w:t>
      </w:r>
      <w:proofErr w:type="gramStart"/>
      <w:r w:rsidRPr="00667660">
        <w:rPr>
          <w:rStyle w:val="22"/>
          <w:rFonts w:eastAsiaTheme="minorHAnsi"/>
          <w:sz w:val="24"/>
          <w:szCs w:val="24"/>
        </w:rPr>
        <w:t>*(</w:t>
      </w:r>
      <w:r w:rsidR="00381A44" w:rsidRPr="00667660">
        <w:rPr>
          <w:rFonts w:ascii="Times New Roman" w:hAnsi="Times New Roman" w:cs="Times New Roman"/>
        </w:rPr>
        <w:t xml:space="preserve"> </w:t>
      </w:r>
      <w:r w:rsidR="00381A44" w:rsidRPr="00667660">
        <w:rPr>
          <w:rStyle w:val="22"/>
          <w:rFonts w:eastAsiaTheme="minorHAnsi"/>
          <w:sz w:val="24"/>
          <w:szCs w:val="24"/>
        </w:rPr>
        <w:t>Статья</w:t>
      </w:r>
      <w:proofErr w:type="gramEnd"/>
      <w:r w:rsidR="00381A44" w:rsidRPr="00667660">
        <w:rPr>
          <w:rStyle w:val="22"/>
          <w:rFonts w:eastAsiaTheme="minorHAnsi"/>
          <w:sz w:val="24"/>
          <w:szCs w:val="24"/>
        </w:rPr>
        <w:t xml:space="preserve"> 46. Подписание и вступление в силу муниципальных правовых актов</w:t>
      </w:r>
      <w:r w:rsidRPr="00667660">
        <w:rPr>
          <w:rStyle w:val="22"/>
          <w:rFonts w:eastAsiaTheme="minorHAnsi"/>
          <w:sz w:val="24"/>
          <w:szCs w:val="24"/>
        </w:rPr>
        <w:t>)</w:t>
      </w:r>
      <w:r w:rsidRPr="00667660">
        <w:rPr>
          <w:rStyle w:val="31"/>
          <w:rFonts w:eastAsiaTheme="minorHAnsi"/>
          <w:sz w:val="24"/>
          <w:szCs w:val="24"/>
        </w:rPr>
        <w:t xml:space="preserve"> </w:t>
      </w:r>
      <w:r w:rsidRPr="00667660">
        <w:rPr>
          <w:rStyle w:val="30"/>
          <w:rFonts w:eastAsiaTheme="minorHAnsi"/>
          <w:bCs w:val="0"/>
          <w:sz w:val="24"/>
          <w:szCs w:val="24"/>
        </w:rPr>
        <w:t>дополнить абзацем следующего содержания:</w:t>
      </w:r>
    </w:p>
    <w:p w:rsidR="00E34251" w:rsidRPr="00667660" w:rsidRDefault="00E34251" w:rsidP="00381A44">
      <w:pPr>
        <w:spacing w:line="259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7660">
        <w:rPr>
          <w:rStyle w:val="22"/>
          <w:rFonts w:eastAsiaTheme="minorHAnsi"/>
          <w:sz w:val="24"/>
          <w:szCs w:val="24"/>
        </w:rPr>
        <w:t xml:space="preserve">«Дополнительным источником официального опубликования муниципального правового акта является портал Министерства юстиции Российской Федерации </w:t>
      </w:r>
      <w:r w:rsidRPr="00667660">
        <w:rPr>
          <w:rStyle w:val="22"/>
          <w:rFonts w:eastAsiaTheme="minorHAnsi"/>
          <w:sz w:val="24"/>
          <w:szCs w:val="24"/>
          <w:lang w:bidi="en-US"/>
        </w:rPr>
        <w:t>(</w:t>
      </w:r>
      <w:hyperlink r:id="rId7" w:history="1">
        <w:r w:rsidRPr="00667660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http</w:t>
        </w:r>
        <w:r w:rsidRPr="00667660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://</w:t>
        </w:r>
        <w:proofErr w:type="spellStart"/>
        <w:r w:rsidRPr="00667660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pravo</w:t>
        </w:r>
        <w:proofErr w:type="spellEnd"/>
        <w:r w:rsidRPr="00667660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-</w:t>
        </w:r>
        <w:proofErr w:type="spellStart"/>
        <w:r w:rsidRPr="00667660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minjust</w:t>
        </w:r>
        <w:proofErr w:type="spellEnd"/>
        <w:r w:rsidRPr="00667660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667660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ai</w:t>
        </w:r>
        <w:proofErr w:type="spellEnd"/>
        <w:r w:rsidRPr="00667660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/).»</w:t>
        </w:r>
      </w:hyperlink>
      <w:r w:rsidRPr="00667660">
        <w:rPr>
          <w:rStyle w:val="22"/>
          <w:rFonts w:eastAsiaTheme="minorHAnsi"/>
          <w:sz w:val="24"/>
          <w:szCs w:val="24"/>
          <w:lang w:bidi="en-US"/>
        </w:rPr>
        <w:t>.</w:t>
      </w:r>
    </w:p>
    <w:p w:rsidR="00E34251" w:rsidRPr="00667660" w:rsidRDefault="00381A44" w:rsidP="00001110">
      <w:pPr>
        <w:widowControl w:val="0"/>
        <w:tabs>
          <w:tab w:val="left" w:pos="1150"/>
          <w:tab w:val="left" w:leader="underscore" w:pos="4129"/>
        </w:tabs>
        <w:spacing w:after="0" w:line="293" w:lineRule="exact"/>
        <w:jc w:val="both"/>
        <w:rPr>
          <w:rStyle w:val="22"/>
          <w:rFonts w:eastAsiaTheme="minorHAnsi"/>
          <w:sz w:val="24"/>
          <w:szCs w:val="24"/>
        </w:rPr>
      </w:pPr>
      <w:r w:rsidRPr="00667660">
        <w:rPr>
          <w:rStyle w:val="22"/>
          <w:rFonts w:eastAsiaTheme="minorHAnsi"/>
          <w:sz w:val="24"/>
          <w:szCs w:val="24"/>
        </w:rPr>
        <w:t xml:space="preserve">      </w:t>
      </w:r>
      <w:r w:rsidRPr="00667660">
        <w:rPr>
          <w:rStyle w:val="22"/>
          <w:rFonts w:eastAsiaTheme="minorHAnsi"/>
          <w:sz w:val="24"/>
          <w:szCs w:val="24"/>
          <w:lang w:val="en-US"/>
        </w:rPr>
        <w:t>II</w:t>
      </w:r>
      <w:r w:rsidRPr="00667660">
        <w:rPr>
          <w:rStyle w:val="22"/>
          <w:rFonts w:eastAsiaTheme="minorHAnsi"/>
          <w:sz w:val="24"/>
          <w:szCs w:val="24"/>
        </w:rPr>
        <w:t>. Главе МО «сел</w:t>
      </w:r>
      <w:r w:rsidR="00387065">
        <w:rPr>
          <w:rStyle w:val="22"/>
          <w:rFonts w:eastAsiaTheme="minorHAnsi"/>
          <w:sz w:val="24"/>
          <w:szCs w:val="24"/>
        </w:rPr>
        <w:t>ьсовет «</w:t>
      </w:r>
      <w:proofErr w:type="spellStart"/>
      <w:r w:rsidR="00387065">
        <w:rPr>
          <w:rStyle w:val="22"/>
          <w:rFonts w:eastAsiaTheme="minorHAnsi"/>
          <w:sz w:val="24"/>
          <w:szCs w:val="24"/>
        </w:rPr>
        <w:t>Герейхановский</w:t>
      </w:r>
      <w:proofErr w:type="spellEnd"/>
      <w:r w:rsidR="00E34251" w:rsidRPr="00667660">
        <w:rPr>
          <w:rStyle w:val="22"/>
          <w:rFonts w:eastAsiaTheme="minorHAnsi"/>
          <w:sz w:val="24"/>
          <w:szCs w:val="24"/>
        </w:rPr>
        <w:t>», в порядке установленном Федеральным</w:t>
      </w:r>
      <w:r w:rsidR="00001110" w:rsidRPr="00667660">
        <w:rPr>
          <w:rFonts w:ascii="Times New Roman" w:hAnsi="Times New Roman" w:cs="Times New Roman"/>
          <w:sz w:val="24"/>
          <w:szCs w:val="24"/>
        </w:rPr>
        <w:t xml:space="preserve"> </w:t>
      </w:r>
      <w:r w:rsidR="00E34251" w:rsidRPr="00667660">
        <w:rPr>
          <w:rStyle w:val="22"/>
          <w:rFonts w:eastAsiaTheme="minorHAnsi"/>
          <w:sz w:val="24"/>
          <w:szCs w:val="24"/>
        </w:rPr>
        <w:t>законом от 21.07.2005 г. №97-ФЗ «О государственной регистрации уставов муниципальных образований», представить настоящее решение «О внесении</w:t>
      </w:r>
      <w:r w:rsidRPr="00667660">
        <w:rPr>
          <w:rFonts w:ascii="Times New Roman" w:hAnsi="Times New Roman" w:cs="Times New Roman"/>
          <w:sz w:val="24"/>
          <w:szCs w:val="24"/>
        </w:rPr>
        <w:t xml:space="preserve"> </w:t>
      </w:r>
      <w:r w:rsidR="00E34251" w:rsidRPr="00667660">
        <w:rPr>
          <w:rStyle w:val="22"/>
          <w:rFonts w:eastAsiaTheme="minorHAnsi"/>
          <w:sz w:val="24"/>
          <w:szCs w:val="24"/>
        </w:rPr>
        <w:t>изме</w:t>
      </w:r>
      <w:r w:rsidRPr="00667660">
        <w:rPr>
          <w:rStyle w:val="22"/>
          <w:rFonts w:eastAsiaTheme="minorHAnsi"/>
          <w:sz w:val="24"/>
          <w:szCs w:val="24"/>
        </w:rPr>
        <w:t>нений и дополнений в устав МО «сел</w:t>
      </w:r>
      <w:r w:rsidR="00387065">
        <w:rPr>
          <w:rStyle w:val="22"/>
          <w:rFonts w:eastAsiaTheme="minorHAnsi"/>
          <w:sz w:val="24"/>
          <w:szCs w:val="24"/>
        </w:rPr>
        <w:t>ьсовет «</w:t>
      </w:r>
      <w:proofErr w:type="spellStart"/>
      <w:r w:rsidR="00387065">
        <w:rPr>
          <w:rStyle w:val="22"/>
          <w:rFonts w:eastAsiaTheme="minorHAnsi"/>
          <w:sz w:val="24"/>
          <w:szCs w:val="24"/>
        </w:rPr>
        <w:t>Герейхановский</w:t>
      </w:r>
      <w:proofErr w:type="spellEnd"/>
      <w:r w:rsidR="00E34251" w:rsidRPr="00667660">
        <w:rPr>
          <w:rStyle w:val="22"/>
          <w:rFonts w:eastAsiaTheme="minorHAnsi"/>
          <w:sz w:val="24"/>
          <w:szCs w:val="24"/>
        </w:rPr>
        <w:t>» на государственную</w:t>
      </w:r>
      <w:r w:rsidRPr="00667660">
        <w:rPr>
          <w:rFonts w:ascii="Times New Roman" w:hAnsi="Times New Roman" w:cs="Times New Roman"/>
          <w:sz w:val="24"/>
          <w:szCs w:val="24"/>
        </w:rPr>
        <w:t xml:space="preserve"> </w:t>
      </w:r>
      <w:r w:rsidR="00E34251" w:rsidRPr="00667660">
        <w:rPr>
          <w:rStyle w:val="22"/>
          <w:rFonts w:eastAsiaTheme="minorHAnsi"/>
          <w:sz w:val="24"/>
          <w:szCs w:val="24"/>
        </w:rPr>
        <w:t>регистрацию в Управление Министерства юстиции Российской Федерации по Республике Дагестан.</w:t>
      </w:r>
    </w:p>
    <w:p w:rsidR="00001110" w:rsidRPr="00667660" w:rsidRDefault="00001110" w:rsidP="00001110">
      <w:pPr>
        <w:widowControl w:val="0"/>
        <w:tabs>
          <w:tab w:val="left" w:pos="1150"/>
          <w:tab w:val="left" w:leader="underscore" w:pos="4129"/>
        </w:tabs>
        <w:spacing w:after="0" w:line="293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E34251" w:rsidRPr="00667660" w:rsidRDefault="00381A44" w:rsidP="00381A44">
      <w:pPr>
        <w:widowControl w:val="0"/>
        <w:tabs>
          <w:tab w:val="left" w:pos="1150"/>
          <w:tab w:val="left" w:leader="underscore" w:pos="7417"/>
        </w:tabs>
        <w:spacing w:after="0" w:line="293" w:lineRule="exact"/>
        <w:jc w:val="both"/>
        <w:rPr>
          <w:rStyle w:val="6"/>
          <w:rFonts w:eastAsiaTheme="minorHAnsi"/>
          <w:sz w:val="24"/>
          <w:szCs w:val="24"/>
        </w:rPr>
      </w:pPr>
      <w:r w:rsidRPr="00667660">
        <w:rPr>
          <w:rStyle w:val="22"/>
          <w:rFonts w:eastAsiaTheme="minorHAnsi"/>
          <w:sz w:val="24"/>
          <w:szCs w:val="24"/>
        </w:rPr>
        <w:t xml:space="preserve">      </w:t>
      </w:r>
      <w:r w:rsidRPr="00667660">
        <w:rPr>
          <w:rStyle w:val="22"/>
          <w:rFonts w:eastAsiaTheme="minorHAnsi"/>
          <w:sz w:val="24"/>
          <w:szCs w:val="24"/>
          <w:lang w:val="en-US"/>
        </w:rPr>
        <w:t>III</w:t>
      </w:r>
      <w:r w:rsidRPr="00667660">
        <w:rPr>
          <w:rStyle w:val="22"/>
          <w:rFonts w:eastAsiaTheme="minorHAnsi"/>
          <w:sz w:val="24"/>
          <w:szCs w:val="24"/>
        </w:rPr>
        <w:t>. Главе МО сельского поселения «сел</w:t>
      </w:r>
      <w:r w:rsidR="00387065">
        <w:rPr>
          <w:rStyle w:val="22"/>
          <w:rFonts w:eastAsiaTheme="minorHAnsi"/>
          <w:sz w:val="24"/>
          <w:szCs w:val="24"/>
        </w:rPr>
        <w:t>ьсовет «</w:t>
      </w:r>
      <w:proofErr w:type="spellStart"/>
      <w:r w:rsidR="00387065">
        <w:rPr>
          <w:rStyle w:val="22"/>
          <w:rFonts w:eastAsiaTheme="minorHAnsi"/>
          <w:sz w:val="24"/>
          <w:szCs w:val="24"/>
        </w:rPr>
        <w:t>Герейхановский</w:t>
      </w:r>
      <w:proofErr w:type="spellEnd"/>
      <w:r w:rsidR="00E34251" w:rsidRPr="00667660">
        <w:rPr>
          <w:rStyle w:val="22"/>
          <w:rFonts w:eastAsiaTheme="minorHAnsi"/>
          <w:sz w:val="24"/>
          <w:szCs w:val="24"/>
        </w:rPr>
        <w:t>» обнародовать</w:t>
      </w:r>
      <w:r w:rsidRPr="00667660">
        <w:rPr>
          <w:rFonts w:ascii="Times New Roman" w:hAnsi="Times New Roman" w:cs="Times New Roman"/>
          <w:sz w:val="24"/>
          <w:szCs w:val="24"/>
        </w:rPr>
        <w:t xml:space="preserve"> </w:t>
      </w:r>
      <w:r w:rsidR="00E34251" w:rsidRPr="00667660">
        <w:rPr>
          <w:rStyle w:val="22"/>
          <w:rFonts w:eastAsiaTheme="minorHAnsi"/>
          <w:sz w:val="24"/>
          <w:szCs w:val="24"/>
        </w:rPr>
        <w:t>данное решение «О внесении изме</w:t>
      </w:r>
      <w:r w:rsidRPr="00667660">
        <w:rPr>
          <w:rStyle w:val="22"/>
          <w:rFonts w:eastAsiaTheme="minorHAnsi"/>
          <w:sz w:val="24"/>
          <w:szCs w:val="24"/>
        </w:rPr>
        <w:t>нений и дополнений в устав МО «сел</w:t>
      </w:r>
      <w:r w:rsidR="00387065">
        <w:rPr>
          <w:rStyle w:val="22"/>
          <w:rFonts w:eastAsiaTheme="minorHAnsi"/>
          <w:sz w:val="24"/>
          <w:szCs w:val="24"/>
        </w:rPr>
        <w:t>ьсовет «</w:t>
      </w:r>
      <w:proofErr w:type="spellStart"/>
      <w:r w:rsidR="00387065">
        <w:rPr>
          <w:rStyle w:val="22"/>
          <w:rFonts w:eastAsiaTheme="minorHAnsi"/>
          <w:sz w:val="24"/>
          <w:szCs w:val="24"/>
        </w:rPr>
        <w:t>Герейхановский</w:t>
      </w:r>
      <w:proofErr w:type="spellEnd"/>
      <w:r w:rsidR="00E34251" w:rsidRPr="00667660">
        <w:rPr>
          <w:rStyle w:val="22"/>
          <w:rFonts w:eastAsiaTheme="minorHAnsi"/>
          <w:sz w:val="24"/>
          <w:szCs w:val="24"/>
        </w:rPr>
        <w:t>»</w:t>
      </w:r>
      <w:r w:rsidRPr="00667660">
        <w:rPr>
          <w:rFonts w:ascii="Times New Roman" w:hAnsi="Times New Roman" w:cs="Times New Roman"/>
          <w:sz w:val="24"/>
          <w:szCs w:val="24"/>
        </w:rPr>
        <w:t xml:space="preserve"> </w:t>
      </w:r>
      <w:r w:rsidR="00E34251" w:rsidRPr="00667660">
        <w:rPr>
          <w:rStyle w:val="22"/>
          <w:rFonts w:eastAsiaTheme="minorHAnsi"/>
          <w:sz w:val="24"/>
          <w:szCs w:val="24"/>
        </w:rPr>
        <w:t xml:space="preserve">в течение семи дней со дня поступления с Управления Министерства юстиции Российской Федерации по Республике Дагестан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</w:t>
      </w:r>
      <w:r w:rsidR="00E34251" w:rsidRPr="00667660">
        <w:rPr>
          <w:rStyle w:val="6"/>
          <w:rFonts w:eastAsiaTheme="minorHAnsi"/>
          <w:sz w:val="24"/>
          <w:szCs w:val="24"/>
        </w:rPr>
        <w:t>частью 6 статьи 4 Федерального закона от 21 июля 2005 года № 97-ФЗ «О государственной регистрации уставов муниципальных образований».</w:t>
      </w:r>
    </w:p>
    <w:p w:rsidR="00001110" w:rsidRPr="00667660" w:rsidRDefault="00001110" w:rsidP="00381A44">
      <w:pPr>
        <w:widowControl w:val="0"/>
        <w:tabs>
          <w:tab w:val="left" w:pos="1150"/>
          <w:tab w:val="left" w:leader="underscore" w:pos="7417"/>
        </w:tabs>
        <w:spacing w:after="0" w:line="293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381A44" w:rsidRPr="00667660" w:rsidRDefault="00381A44" w:rsidP="00381A44">
      <w:pPr>
        <w:spacing w:after="0"/>
        <w:jc w:val="both"/>
        <w:rPr>
          <w:rStyle w:val="22"/>
          <w:rFonts w:eastAsiaTheme="minorHAnsi"/>
          <w:sz w:val="24"/>
          <w:szCs w:val="24"/>
        </w:rPr>
      </w:pPr>
      <w:r w:rsidRPr="00667660">
        <w:rPr>
          <w:rStyle w:val="22"/>
          <w:rFonts w:eastAsiaTheme="minorHAnsi"/>
          <w:sz w:val="24"/>
          <w:szCs w:val="24"/>
        </w:rPr>
        <w:t xml:space="preserve">       </w:t>
      </w:r>
      <w:r w:rsidRPr="00667660">
        <w:rPr>
          <w:rStyle w:val="22"/>
          <w:rFonts w:eastAsiaTheme="minorHAnsi"/>
          <w:sz w:val="24"/>
          <w:szCs w:val="24"/>
          <w:lang w:val="en-US"/>
        </w:rPr>
        <w:t>IV</w:t>
      </w:r>
      <w:r w:rsidRPr="00667660">
        <w:rPr>
          <w:rStyle w:val="22"/>
          <w:rFonts w:eastAsiaTheme="minorHAnsi"/>
          <w:sz w:val="24"/>
          <w:szCs w:val="24"/>
        </w:rPr>
        <w:t xml:space="preserve">. </w:t>
      </w:r>
      <w:r w:rsidR="00E34251" w:rsidRPr="00667660">
        <w:rPr>
          <w:rStyle w:val="22"/>
          <w:rFonts w:eastAsiaTheme="minorHAnsi"/>
          <w:sz w:val="24"/>
          <w:szCs w:val="24"/>
        </w:rPr>
        <w:t xml:space="preserve">Настоящее решение вступает в силу со дня его официального обнародования, произведенного после </w:t>
      </w:r>
      <w:r w:rsidRPr="00667660">
        <w:rPr>
          <w:rStyle w:val="22"/>
          <w:rFonts w:eastAsiaTheme="minorHAnsi"/>
          <w:sz w:val="24"/>
          <w:szCs w:val="24"/>
        </w:rPr>
        <w:t>его государственной регистрации</w:t>
      </w:r>
    </w:p>
    <w:p w:rsidR="00381A44" w:rsidRPr="00667660" w:rsidRDefault="00381A44" w:rsidP="00381A44">
      <w:pPr>
        <w:spacing w:after="0"/>
        <w:jc w:val="both"/>
        <w:rPr>
          <w:rStyle w:val="22"/>
          <w:rFonts w:eastAsiaTheme="minorHAnsi"/>
          <w:sz w:val="24"/>
          <w:szCs w:val="24"/>
        </w:rPr>
      </w:pPr>
    </w:p>
    <w:p w:rsidR="00381A44" w:rsidRPr="00667660" w:rsidRDefault="00381A44" w:rsidP="00381A44">
      <w:pPr>
        <w:spacing w:after="0"/>
        <w:jc w:val="both"/>
        <w:rPr>
          <w:rStyle w:val="22"/>
          <w:rFonts w:eastAsiaTheme="minorHAnsi"/>
          <w:sz w:val="24"/>
          <w:szCs w:val="24"/>
        </w:rPr>
      </w:pPr>
    </w:p>
    <w:p w:rsidR="00381A44" w:rsidRPr="00667660" w:rsidRDefault="00381A44" w:rsidP="00381A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660">
        <w:rPr>
          <w:rStyle w:val="22"/>
          <w:rFonts w:eastAsiaTheme="minorHAnsi"/>
          <w:sz w:val="24"/>
          <w:szCs w:val="24"/>
        </w:rPr>
        <w:t xml:space="preserve">   </w:t>
      </w:r>
      <w:r w:rsidRPr="00667660">
        <w:rPr>
          <w:rFonts w:ascii="Times New Roman" w:hAnsi="Times New Roman" w:cs="Times New Roman"/>
          <w:b/>
          <w:sz w:val="24"/>
          <w:szCs w:val="24"/>
        </w:rPr>
        <w:t>Глава                                                                                            Председатель</w:t>
      </w:r>
    </w:p>
    <w:p w:rsidR="00381A44" w:rsidRPr="00667660" w:rsidRDefault="00381A44" w:rsidP="00381A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660">
        <w:rPr>
          <w:rFonts w:ascii="Times New Roman" w:hAnsi="Times New Roman" w:cs="Times New Roman"/>
          <w:b/>
          <w:sz w:val="24"/>
          <w:szCs w:val="24"/>
        </w:rPr>
        <w:t xml:space="preserve">   сельского поселения                                                                   Собрания депутатов</w:t>
      </w:r>
    </w:p>
    <w:p w:rsidR="00381A44" w:rsidRPr="00667660" w:rsidRDefault="00381A44" w:rsidP="00381A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251" w:rsidRPr="00667660" w:rsidRDefault="00381A44" w:rsidP="00381A44">
      <w:pPr>
        <w:widowControl w:val="0"/>
        <w:tabs>
          <w:tab w:val="left" w:pos="1234"/>
        </w:tabs>
        <w:spacing w:after="0" w:line="288" w:lineRule="exact"/>
        <w:jc w:val="both"/>
        <w:rPr>
          <w:rFonts w:ascii="Times New Roman" w:hAnsi="Times New Roman" w:cs="Times New Roman"/>
          <w:sz w:val="24"/>
          <w:szCs w:val="24"/>
        </w:rPr>
        <w:sectPr w:rsidR="00E34251" w:rsidRPr="00667660" w:rsidSect="00076757">
          <w:pgSz w:w="11909" w:h="16840"/>
          <w:pgMar w:top="851" w:right="851" w:bottom="426" w:left="1134" w:header="0" w:footer="6" w:gutter="0"/>
          <w:cols w:space="720"/>
          <w:noEndnote/>
          <w:docGrid w:linePitch="360"/>
        </w:sectPr>
      </w:pPr>
      <w:r w:rsidRPr="0066766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67660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  </w:t>
      </w:r>
      <w:r w:rsidR="00387065">
        <w:rPr>
          <w:rFonts w:ascii="Times New Roman" w:hAnsi="Times New Roman" w:cs="Times New Roman"/>
          <w:b/>
          <w:sz w:val="24"/>
          <w:szCs w:val="24"/>
        </w:rPr>
        <w:t xml:space="preserve">Р.А. </w:t>
      </w:r>
      <w:proofErr w:type="spellStart"/>
      <w:r w:rsidR="00387065">
        <w:rPr>
          <w:rFonts w:ascii="Times New Roman" w:hAnsi="Times New Roman" w:cs="Times New Roman"/>
          <w:b/>
          <w:sz w:val="24"/>
          <w:szCs w:val="24"/>
        </w:rPr>
        <w:t>Алдыров</w:t>
      </w:r>
      <w:proofErr w:type="spellEnd"/>
      <w:r w:rsidRPr="006676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66766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6766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66766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proofErr w:type="spellStart"/>
      <w:r w:rsidR="006F4CE3">
        <w:rPr>
          <w:rFonts w:ascii="Times New Roman" w:hAnsi="Times New Roman" w:cs="Times New Roman"/>
          <w:b/>
          <w:sz w:val="24"/>
          <w:szCs w:val="24"/>
        </w:rPr>
        <w:t>Р.</w:t>
      </w:r>
      <w:r w:rsidR="000D7958">
        <w:rPr>
          <w:rFonts w:ascii="Times New Roman" w:hAnsi="Times New Roman" w:cs="Times New Roman"/>
          <w:b/>
          <w:sz w:val="24"/>
          <w:szCs w:val="24"/>
        </w:rPr>
        <w:t>Р.</w:t>
      </w:r>
      <w:r w:rsidR="002C0E80">
        <w:rPr>
          <w:rFonts w:ascii="Times New Roman" w:hAnsi="Times New Roman" w:cs="Times New Roman"/>
          <w:b/>
          <w:sz w:val="24"/>
          <w:szCs w:val="24"/>
        </w:rPr>
        <w:t>Зей</w:t>
      </w:r>
      <w:bookmarkStart w:id="0" w:name="_GoBack"/>
      <w:bookmarkEnd w:id="0"/>
      <w:r w:rsidR="002C0E80">
        <w:rPr>
          <w:rFonts w:ascii="Times New Roman" w:hAnsi="Times New Roman" w:cs="Times New Roman"/>
          <w:b/>
          <w:sz w:val="24"/>
          <w:szCs w:val="24"/>
        </w:rPr>
        <w:t>нудинов</w:t>
      </w:r>
      <w:proofErr w:type="spellEnd"/>
      <w:r w:rsidR="002C0E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5A46" w:rsidRPr="00274E2E" w:rsidRDefault="001C5A46" w:rsidP="002C0E80">
      <w:pPr>
        <w:pStyle w:val="a5"/>
        <w:spacing w:after="0" w:line="322" w:lineRule="exact"/>
        <w:ind w:right="40"/>
        <w:jc w:val="both"/>
      </w:pPr>
    </w:p>
    <w:sectPr w:rsidR="001C5A46" w:rsidRPr="00274E2E" w:rsidSect="00076757">
      <w:pgSz w:w="11906" w:h="16838"/>
      <w:pgMar w:top="0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23543"/>
    <w:multiLevelType w:val="multilevel"/>
    <w:tmpl w:val="094625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EF1BA4"/>
    <w:multiLevelType w:val="hybridMultilevel"/>
    <w:tmpl w:val="08924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5727B"/>
    <w:multiLevelType w:val="hybridMultilevel"/>
    <w:tmpl w:val="184096AA"/>
    <w:lvl w:ilvl="0" w:tplc="3CDC308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F1C1CE7"/>
    <w:multiLevelType w:val="hybridMultilevel"/>
    <w:tmpl w:val="7F963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FA5FFB"/>
    <w:multiLevelType w:val="hybridMultilevel"/>
    <w:tmpl w:val="CBCCD93A"/>
    <w:lvl w:ilvl="0" w:tplc="3A6E0D34">
      <w:start w:val="1"/>
      <w:numFmt w:val="decimal"/>
      <w:lvlText w:val="%1)"/>
      <w:lvlJc w:val="left"/>
      <w:pPr>
        <w:ind w:left="640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 w15:restartNumberingAfterBreak="0">
    <w:nsid w:val="30DA6995"/>
    <w:multiLevelType w:val="hybridMultilevel"/>
    <w:tmpl w:val="BA1A01A8"/>
    <w:lvl w:ilvl="0" w:tplc="437661F6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82919E6"/>
    <w:multiLevelType w:val="multilevel"/>
    <w:tmpl w:val="902203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0B44"/>
    <w:rsid w:val="00001110"/>
    <w:rsid w:val="00002F39"/>
    <w:rsid w:val="00040317"/>
    <w:rsid w:val="00057EA0"/>
    <w:rsid w:val="000730C4"/>
    <w:rsid w:val="00076757"/>
    <w:rsid w:val="00077248"/>
    <w:rsid w:val="000845DA"/>
    <w:rsid w:val="00097ABB"/>
    <w:rsid w:val="000C54D7"/>
    <w:rsid w:val="000D2B88"/>
    <w:rsid w:val="000D3B0E"/>
    <w:rsid w:val="000D7958"/>
    <w:rsid w:val="0010693E"/>
    <w:rsid w:val="0012558C"/>
    <w:rsid w:val="00145662"/>
    <w:rsid w:val="00155E4E"/>
    <w:rsid w:val="00160B44"/>
    <w:rsid w:val="0017024C"/>
    <w:rsid w:val="00185A08"/>
    <w:rsid w:val="001A0594"/>
    <w:rsid w:val="001B4A02"/>
    <w:rsid w:val="001C0A0B"/>
    <w:rsid w:val="001C5A46"/>
    <w:rsid w:val="001E6699"/>
    <w:rsid w:val="001F1215"/>
    <w:rsid w:val="001F7F46"/>
    <w:rsid w:val="002150DF"/>
    <w:rsid w:val="002247A0"/>
    <w:rsid w:val="00252AEC"/>
    <w:rsid w:val="00274E2E"/>
    <w:rsid w:val="002A19B0"/>
    <w:rsid w:val="002B55A0"/>
    <w:rsid w:val="002C0E80"/>
    <w:rsid w:val="00304A50"/>
    <w:rsid w:val="003105A5"/>
    <w:rsid w:val="00333810"/>
    <w:rsid w:val="00372EC6"/>
    <w:rsid w:val="00381A44"/>
    <w:rsid w:val="00383F43"/>
    <w:rsid w:val="00387065"/>
    <w:rsid w:val="003C207A"/>
    <w:rsid w:val="003E5AD8"/>
    <w:rsid w:val="0040043F"/>
    <w:rsid w:val="00411E1A"/>
    <w:rsid w:val="00422039"/>
    <w:rsid w:val="00422CA3"/>
    <w:rsid w:val="00427966"/>
    <w:rsid w:val="00452C7D"/>
    <w:rsid w:val="00461801"/>
    <w:rsid w:val="004676BB"/>
    <w:rsid w:val="0047092C"/>
    <w:rsid w:val="004827DF"/>
    <w:rsid w:val="004D5F74"/>
    <w:rsid w:val="004E1E6A"/>
    <w:rsid w:val="004E49F5"/>
    <w:rsid w:val="004E6B3B"/>
    <w:rsid w:val="004F48B5"/>
    <w:rsid w:val="004F6B6C"/>
    <w:rsid w:val="005753B3"/>
    <w:rsid w:val="005975DD"/>
    <w:rsid w:val="005A6A6F"/>
    <w:rsid w:val="005A6CF0"/>
    <w:rsid w:val="005B294C"/>
    <w:rsid w:val="005C7924"/>
    <w:rsid w:val="005D1045"/>
    <w:rsid w:val="005E4AFD"/>
    <w:rsid w:val="005F5991"/>
    <w:rsid w:val="00631B93"/>
    <w:rsid w:val="00667660"/>
    <w:rsid w:val="00682D99"/>
    <w:rsid w:val="006915C5"/>
    <w:rsid w:val="00693F6E"/>
    <w:rsid w:val="006B7941"/>
    <w:rsid w:val="006C79E8"/>
    <w:rsid w:val="006F4CE3"/>
    <w:rsid w:val="007056FF"/>
    <w:rsid w:val="00712265"/>
    <w:rsid w:val="00714FE6"/>
    <w:rsid w:val="00727E51"/>
    <w:rsid w:val="007445E4"/>
    <w:rsid w:val="00755264"/>
    <w:rsid w:val="0078639C"/>
    <w:rsid w:val="007B17F6"/>
    <w:rsid w:val="007B6D7B"/>
    <w:rsid w:val="007C2DAF"/>
    <w:rsid w:val="007C36D3"/>
    <w:rsid w:val="007C7BB7"/>
    <w:rsid w:val="007D09CE"/>
    <w:rsid w:val="007F577F"/>
    <w:rsid w:val="00812000"/>
    <w:rsid w:val="008136E2"/>
    <w:rsid w:val="0081375A"/>
    <w:rsid w:val="008149AF"/>
    <w:rsid w:val="008156F8"/>
    <w:rsid w:val="00817FE3"/>
    <w:rsid w:val="00824AB8"/>
    <w:rsid w:val="00826164"/>
    <w:rsid w:val="00840C30"/>
    <w:rsid w:val="00852D87"/>
    <w:rsid w:val="00862A5B"/>
    <w:rsid w:val="00863069"/>
    <w:rsid w:val="008900FF"/>
    <w:rsid w:val="008A19A7"/>
    <w:rsid w:val="008A668B"/>
    <w:rsid w:val="008B532C"/>
    <w:rsid w:val="008D68F8"/>
    <w:rsid w:val="008E66D5"/>
    <w:rsid w:val="00926CC8"/>
    <w:rsid w:val="00933156"/>
    <w:rsid w:val="00975735"/>
    <w:rsid w:val="009B134D"/>
    <w:rsid w:val="009F1173"/>
    <w:rsid w:val="00A10001"/>
    <w:rsid w:val="00A12352"/>
    <w:rsid w:val="00A26AC9"/>
    <w:rsid w:val="00A37783"/>
    <w:rsid w:val="00A52136"/>
    <w:rsid w:val="00A5335B"/>
    <w:rsid w:val="00A9674D"/>
    <w:rsid w:val="00AC22FB"/>
    <w:rsid w:val="00AF7988"/>
    <w:rsid w:val="00B169E9"/>
    <w:rsid w:val="00B540BD"/>
    <w:rsid w:val="00B554A3"/>
    <w:rsid w:val="00BF2977"/>
    <w:rsid w:val="00C21774"/>
    <w:rsid w:val="00C40C0E"/>
    <w:rsid w:val="00C5542C"/>
    <w:rsid w:val="00C66654"/>
    <w:rsid w:val="00C9109F"/>
    <w:rsid w:val="00C95E5E"/>
    <w:rsid w:val="00CB0446"/>
    <w:rsid w:val="00CB07D1"/>
    <w:rsid w:val="00CB3C55"/>
    <w:rsid w:val="00CD2ED2"/>
    <w:rsid w:val="00CD3D49"/>
    <w:rsid w:val="00CE3C7D"/>
    <w:rsid w:val="00CF2C19"/>
    <w:rsid w:val="00D27021"/>
    <w:rsid w:val="00D33E5A"/>
    <w:rsid w:val="00D534B1"/>
    <w:rsid w:val="00D569DB"/>
    <w:rsid w:val="00D80F6D"/>
    <w:rsid w:val="00D91478"/>
    <w:rsid w:val="00DA44AC"/>
    <w:rsid w:val="00DB7DAC"/>
    <w:rsid w:val="00DE18A8"/>
    <w:rsid w:val="00DE50FD"/>
    <w:rsid w:val="00DE6922"/>
    <w:rsid w:val="00E13AA7"/>
    <w:rsid w:val="00E227E0"/>
    <w:rsid w:val="00E23D3B"/>
    <w:rsid w:val="00E34251"/>
    <w:rsid w:val="00E65BF8"/>
    <w:rsid w:val="00E94CE2"/>
    <w:rsid w:val="00EA7B86"/>
    <w:rsid w:val="00EB4F08"/>
    <w:rsid w:val="00EC1542"/>
    <w:rsid w:val="00ED75E1"/>
    <w:rsid w:val="00F220A4"/>
    <w:rsid w:val="00F332D5"/>
    <w:rsid w:val="00F54732"/>
    <w:rsid w:val="00F55C48"/>
    <w:rsid w:val="00F640ED"/>
    <w:rsid w:val="00F64500"/>
    <w:rsid w:val="00F65DBC"/>
    <w:rsid w:val="00F759E9"/>
    <w:rsid w:val="00F95B48"/>
    <w:rsid w:val="00FC3026"/>
    <w:rsid w:val="00FC5799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92412B0-A907-444D-8515-612A27C7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069"/>
  </w:style>
  <w:style w:type="paragraph" w:styleId="1">
    <w:name w:val="heading 1"/>
    <w:basedOn w:val="a"/>
    <w:link w:val="10"/>
    <w:uiPriority w:val="9"/>
    <w:qFormat/>
    <w:rsid w:val="00160B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B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16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54D7"/>
    <w:rPr>
      <w:color w:val="0000FF"/>
      <w:u w:val="single"/>
    </w:rPr>
  </w:style>
  <w:style w:type="paragraph" w:customStyle="1" w:styleId="pj">
    <w:name w:val="pj"/>
    <w:basedOn w:val="a"/>
    <w:rsid w:val="000C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0C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0C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E50FD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E50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E50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E50F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 Знак Знак Знак"/>
    <w:link w:val="ConsNormal0"/>
    <w:rsid w:val="00DE50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 Знак Знак Знак"/>
    <w:link w:val="ConsNormal"/>
    <w:rsid w:val="00DE50F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1">
    <w:name w:val="ConsNormal"/>
    <w:rsid w:val="00C40C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2">
    <w:name w:val="ConsNormal Знак Знак"/>
    <w:rsid w:val="007C7B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5C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136E2"/>
    <w:pPr>
      <w:ind w:left="720"/>
      <w:contextualSpacing/>
    </w:pPr>
  </w:style>
  <w:style w:type="paragraph" w:customStyle="1" w:styleId="aa">
    <w:name w:val="адресат"/>
    <w:basedOn w:val="a"/>
    <w:next w:val="a"/>
    <w:rsid w:val="000730C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b">
    <w:name w:val="Основной текст + Полужирный"/>
    <w:rsid w:val="00714FE6"/>
    <w:rPr>
      <w:b/>
      <w:bCs/>
      <w:sz w:val="26"/>
      <w:szCs w:val="26"/>
      <w:lang w:bidi="ar-SA"/>
    </w:rPr>
  </w:style>
  <w:style w:type="character" w:customStyle="1" w:styleId="3">
    <w:name w:val="Основной текст (3)_"/>
    <w:rsid w:val="00E342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rsid w:val="00E342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_"/>
    <w:rsid w:val="00E34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rsid w:val="00E34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E342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Основной текст (2) + Полужирный"/>
    <w:rsid w:val="00E342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"/>
    <w:rsid w:val="00E34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 + Не полужирный"/>
    <w:rsid w:val="00E342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-minjust.ru/).%c2%b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3521C-BAA9-4DE4-9487-0FC4CB93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Исмаилов</dc:creator>
  <cp:keywords/>
  <dc:description/>
  <cp:lastModifiedBy>balamirze</cp:lastModifiedBy>
  <cp:revision>141</cp:revision>
  <cp:lastPrinted>2023-08-27T05:38:00Z</cp:lastPrinted>
  <dcterms:created xsi:type="dcterms:W3CDTF">2017-03-15T09:04:00Z</dcterms:created>
  <dcterms:modified xsi:type="dcterms:W3CDTF">2023-09-25T11:29:00Z</dcterms:modified>
</cp:coreProperties>
</file>