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13" w:type="dxa"/>
        <w:tblInd w:w="-88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6"/>
        <w:gridCol w:w="4365"/>
        <w:gridCol w:w="169"/>
        <w:gridCol w:w="2589"/>
        <w:gridCol w:w="77"/>
        <w:gridCol w:w="1723"/>
        <w:gridCol w:w="119"/>
        <w:gridCol w:w="1361"/>
        <w:gridCol w:w="960"/>
        <w:gridCol w:w="960"/>
      </w:tblGrid>
      <w:tr w14:paraId="2904A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63395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2FE33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9E7B8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 xml:space="preserve">                                     Приложение№1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58E59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FDDA8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6DA2D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2B7E6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</w:tr>
      <w:tr w14:paraId="324E6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1C509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E8B39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 xml:space="preserve">                            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216B7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>К проекту Решения Собрания депутатов сельского поселения «сельсовет Герейхановский» «О бюджете сельского поселения «сельсовет Герейхановский» на 202</w:t>
            </w:r>
            <w:r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  <w:t>5</w:t>
            </w: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 xml:space="preserve"> год и на плановый период 202</w:t>
            </w:r>
            <w:r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  <w:t>6</w:t>
            </w: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 xml:space="preserve"> и 202</w:t>
            </w:r>
            <w:r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  <w:t>7</w:t>
            </w: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 xml:space="preserve"> годов»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18DBF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06318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962E5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598F8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</w:tr>
      <w:tr w14:paraId="250A9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A0158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</w:t>
            </w:r>
          </w:p>
        </w:tc>
      </w:tr>
      <w:tr w14:paraId="3CFE9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1A1A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C2531">
            <w:pPr>
              <w:spacing w:after="0" w:line="240" w:lineRule="auto"/>
              <w:rPr>
                <w:rFonts w:ascii="Arial CYR" w:hAnsi="Arial CYR" w:eastAsia="Times New Roman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0D188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5C2EB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66857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DED98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A83B3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14:paraId="287AC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23AE88">
            <w:pPr>
              <w:spacing w:after="0" w:line="240" w:lineRule="auto"/>
              <w:rPr>
                <w:rFonts w:ascii="Arial CYR" w:hAnsi="Arial CYR" w:eastAsia="Times New Roman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8B4A6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63AB9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14:paraId="6329C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18C52">
            <w:pPr>
              <w:spacing w:after="0" w:line="240" w:lineRule="auto"/>
              <w:rPr>
                <w:rFonts w:ascii="Arial CYR" w:hAnsi="Arial CYR" w:eastAsia="Times New Roman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hAnsi="Arial CYR" w:eastAsia="Times New Roman" w:cs="Arial CYR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3840A">
            <w:pPr>
              <w:rPr>
                <w:lang w:eastAsia="ru-RU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89C3A">
            <w:pPr>
              <w:spacing w:after="0" w:line="240" w:lineRule="auto"/>
              <w:rPr>
                <w:rFonts w:ascii="Arial CYR" w:hAnsi="Arial CYR" w:eastAsia="Times New Roman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55D20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D169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73A7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23EE7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4"/>
                <w:szCs w:val="14"/>
                <w:lang w:eastAsia="ru-RU"/>
              </w:rPr>
            </w:pPr>
          </w:p>
        </w:tc>
      </w:tr>
      <w:tr w14:paraId="35FD9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6B3F3">
            <w:pPr>
              <w:spacing w:after="0" w:line="240" w:lineRule="auto"/>
              <w:rPr>
                <w:rFonts w:ascii="Arial CYR" w:hAnsi="Arial CYR" w:eastAsia="Times New Roman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2491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7BF4C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FF2B0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E09C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97A9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A5E06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4"/>
                <w:szCs w:val="14"/>
                <w:lang w:eastAsia="ru-RU"/>
              </w:rPr>
            </w:pPr>
          </w:p>
        </w:tc>
      </w:tr>
      <w:tr w14:paraId="54342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5EDB9">
            <w:pPr>
              <w:spacing w:after="0" w:line="240" w:lineRule="auto"/>
              <w:rPr>
                <w:rFonts w:ascii="Arial CYR" w:hAnsi="Arial CYR" w:eastAsia="Times New Roman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AE163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8A1E8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F42AB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34140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9AEE1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8809A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4"/>
                <w:szCs w:val="14"/>
                <w:lang w:eastAsia="ru-RU"/>
              </w:rPr>
            </w:pPr>
          </w:p>
        </w:tc>
      </w:tr>
      <w:tr w14:paraId="31C23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3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3BE07CF">
            <w:pPr>
              <w:spacing w:after="0" w:line="240" w:lineRule="auto"/>
              <w:rPr>
                <w:rFonts w:ascii="Arial CYR" w:hAnsi="Arial CYR"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b/>
                <w:bCs/>
                <w:sz w:val="20"/>
                <w:szCs w:val="20"/>
                <w:lang w:eastAsia="ru-RU"/>
              </w:rPr>
              <w:t xml:space="preserve">  Поступления доходов в бюджет сельского поселения «сельсовет Герейхановский» в 202</w:t>
            </w:r>
            <w:r>
              <w:rPr>
                <w:rFonts w:hint="default" w:ascii="Arial CYR" w:hAnsi="Arial CYR" w:eastAsia="Times New Roman" w:cs="Arial CYR"/>
                <w:b/>
                <w:bCs/>
                <w:sz w:val="20"/>
                <w:szCs w:val="20"/>
                <w:lang w:val="en-US" w:eastAsia="ru-RU"/>
              </w:rPr>
              <w:t>5</w:t>
            </w:r>
            <w:r>
              <w:rPr>
                <w:rFonts w:ascii="Arial CYR" w:hAnsi="Arial CYR" w:eastAsia="Times New Roman" w:cs="Arial CYR"/>
                <w:b/>
                <w:bCs/>
                <w:sz w:val="20"/>
                <w:szCs w:val="20"/>
                <w:lang w:eastAsia="ru-RU"/>
              </w:rPr>
              <w:t xml:space="preserve"> году по                  основным источникам   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580F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801D0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532BC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14"/>
                <w:szCs w:val="14"/>
                <w:lang w:eastAsia="ru-RU"/>
              </w:rPr>
            </w:pPr>
          </w:p>
        </w:tc>
      </w:tr>
      <w:tr w14:paraId="72CC1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F04746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4C228E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5B7F3B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b/>
                <w:bCs/>
                <w:sz w:val="20"/>
                <w:szCs w:val="20"/>
                <w:lang w:eastAsia="ru-RU"/>
              </w:rPr>
              <w:t>Код дохода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98B6C7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A74C5">
            <w:pPr>
              <w:spacing w:after="0" w:line="240" w:lineRule="auto"/>
              <w:rPr>
                <w:rFonts w:ascii="Arial CYR" w:hAnsi="Arial CYR" w:eastAsia="Times New Roman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E8AA8">
            <w:pPr>
              <w:spacing w:after="0" w:line="240" w:lineRule="auto"/>
              <w:rPr>
                <w:rFonts w:ascii="Arial CYR" w:hAnsi="Arial CYR" w:eastAsia="Times New Roman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93C60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</w:tr>
      <w:tr w14:paraId="653C8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A97BA0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DF7511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773E64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>182 1 010 20100 11 000 110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EAC138">
            <w:pPr>
              <w:spacing w:after="0" w:line="240" w:lineRule="auto"/>
              <w:jc w:val="right"/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</w:pPr>
            <w:r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  <w:t>190600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67E55">
            <w:pPr>
              <w:spacing w:after="0" w:line="240" w:lineRule="auto"/>
              <w:rPr>
                <w:rFonts w:ascii="Arial CYR" w:hAnsi="Arial CYR" w:eastAsia="Times New Roman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2EAFA">
            <w:pPr>
              <w:spacing w:after="0" w:line="240" w:lineRule="auto"/>
              <w:rPr>
                <w:rFonts w:ascii="Arial CYR" w:hAnsi="Arial CYR" w:eastAsia="Times New Roman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51A0C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</w:tr>
      <w:tr w14:paraId="5A1A0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D656CA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1E4C4A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37AE35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>182 1 060 10301 01 000 110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5EC0C5">
            <w:pPr>
              <w:spacing w:after="0" w:line="240" w:lineRule="auto"/>
              <w:jc w:val="right"/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</w:pPr>
            <w:r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  <w:t>670000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B4D68">
            <w:pPr>
              <w:spacing w:after="0" w:line="240" w:lineRule="auto"/>
              <w:rPr>
                <w:rFonts w:ascii="Arial CYR" w:hAnsi="Arial CYR" w:eastAsia="Times New Roman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C8DD7">
            <w:pPr>
              <w:spacing w:after="0" w:line="240" w:lineRule="auto"/>
              <w:rPr>
                <w:rFonts w:ascii="Arial CYR" w:hAnsi="Arial CYR" w:eastAsia="Times New Roman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29505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</w:tr>
      <w:tr w14:paraId="7FD5C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8D5F0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52C13F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A81D6A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>182 1 060 60431 01 000 110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E55990">
            <w:pPr>
              <w:spacing w:after="0" w:line="240" w:lineRule="auto"/>
              <w:jc w:val="right"/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</w:pPr>
            <w:r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  <w:t>760400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16256">
            <w:pPr>
              <w:spacing w:after="0" w:line="240" w:lineRule="auto"/>
              <w:rPr>
                <w:rFonts w:ascii="Arial CYR" w:hAnsi="Arial CYR" w:eastAsia="Times New Roman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B4ADE">
            <w:pPr>
              <w:spacing w:after="0" w:line="240" w:lineRule="auto"/>
              <w:rPr>
                <w:rFonts w:ascii="Arial CYR" w:hAnsi="Arial CYR" w:eastAsia="Times New Roman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DBDBA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</w:tr>
      <w:tr w14:paraId="0F3A9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7C838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E65A20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6789F5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>182 1 050 30100 110 00 110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A677FE">
            <w:pPr>
              <w:spacing w:after="0" w:line="240" w:lineRule="auto"/>
              <w:jc w:val="right"/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</w:pPr>
            <w:r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  <w:t>45000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5B3AC">
            <w:pPr>
              <w:spacing w:after="0" w:line="240" w:lineRule="auto"/>
              <w:rPr>
                <w:rFonts w:ascii="Arial CYR" w:hAnsi="Arial CYR" w:eastAsia="Times New Roman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95BD8">
            <w:pPr>
              <w:spacing w:after="0" w:line="240" w:lineRule="auto"/>
              <w:rPr>
                <w:rFonts w:ascii="Arial CYR" w:hAnsi="Arial CYR" w:eastAsia="Times New Roman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E30E0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</w:tr>
      <w:tr w14:paraId="57E67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FAD35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2CAF17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>Неналоговые  доходы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10795C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>001 1 17050 50 100 000 180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D280C1">
            <w:pPr>
              <w:spacing w:after="0" w:line="240" w:lineRule="auto"/>
              <w:jc w:val="center"/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</w:pPr>
            <w:r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  <w:t xml:space="preserve">                 963200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FFB71">
            <w:pPr>
              <w:spacing w:after="0" w:line="240" w:lineRule="auto"/>
              <w:rPr>
                <w:rFonts w:ascii="Arial CYR" w:hAnsi="Arial CYR" w:eastAsia="Times New Roman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CFB23">
            <w:pPr>
              <w:spacing w:after="0" w:line="240" w:lineRule="auto"/>
              <w:rPr>
                <w:rFonts w:ascii="Arial CYR" w:hAnsi="Arial CYR" w:eastAsia="Times New Roman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24DB8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</w:tr>
      <w:tr w14:paraId="64209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B4CB5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984DD5">
            <w:pPr>
              <w:spacing w:after="0" w:line="240" w:lineRule="auto"/>
              <w:rPr>
                <w:rFonts w:ascii="Arial CYR" w:hAnsi="Arial CYR"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b/>
                <w:bCs/>
                <w:sz w:val="20"/>
                <w:szCs w:val="20"/>
                <w:lang w:eastAsia="ru-RU"/>
              </w:rPr>
              <w:t>Собственные доходы - итого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72C111">
            <w:pPr>
              <w:spacing w:after="0" w:line="240" w:lineRule="auto"/>
              <w:rPr>
                <w:rFonts w:ascii="Arial CYR" w:hAnsi="Arial CYR"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06C08B">
            <w:pPr>
              <w:spacing w:after="0" w:line="240" w:lineRule="auto"/>
              <w:jc w:val="right"/>
              <w:rPr>
                <w:rFonts w:hint="default" w:ascii="Arial CYR" w:hAnsi="Arial CYR" w:eastAsia="Times New Roman" w:cs="Arial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Arial CYR" w:hAnsi="Arial CYR" w:eastAsia="Times New Roman" w:cs="Arial CYR"/>
                <w:b/>
                <w:bCs/>
                <w:sz w:val="20"/>
                <w:szCs w:val="20"/>
                <w:lang w:val="en-US" w:eastAsia="ru-RU"/>
              </w:rPr>
              <w:t>2629200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A37FC">
            <w:pPr>
              <w:spacing w:after="0" w:line="240" w:lineRule="auto"/>
              <w:rPr>
                <w:rFonts w:ascii="Arial CYR" w:hAnsi="Arial CYR" w:eastAsia="Times New Roman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3D5FD">
            <w:pPr>
              <w:spacing w:after="0" w:line="240" w:lineRule="auto"/>
              <w:rPr>
                <w:rFonts w:ascii="Arial CYR" w:hAnsi="Arial CYR" w:eastAsia="Times New Roman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E4A79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</w:tr>
      <w:tr w14:paraId="2CBB8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C8F03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2D4D2F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>Дотация из районного фонда финансовой поддержки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C4353B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>001 2 0215 001 1000 00 150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2AFE97">
            <w:pPr>
              <w:spacing w:after="0" w:line="240" w:lineRule="auto"/>
              <w:jc w:val="both"/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</w:pPr>
            <w:r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  <w:t xml:space="preserve">   Т         4887937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6FAB1">
            <w:pPr>
              <w:spacing w:after="0" w:line="240" w:lineRule="auto"/>
              <w:rPr>
                <w:rFonts w:ascii="Arial CYR" w:hAnsi="Arial CYR" w:eastAsia="Times New Roman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770BA">
            <w:pPr>
              <w:spacing w:after="0" w:line="240" w:lineRule="auto"/>
              <w:rPr>
                <w:rFonts w:ascii="Arial CYR" w:hAnsi="Arial CYR" w:eastAsia="Times New Roman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F3BCE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</w:tr>
      <w:tr w14:paraId="09205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3F6CD1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492108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>в т.с.-средства,передаваемые в бюджет муниципального района на исполнение полномочий по культуре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3E9FBF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>001 2 0240 014 100 00 0150 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390482">
            <w:pPr>
              <w:spacing w:after="0" w:line="240" w:lineRule="auto"/>
              <w:jc w:val="right"/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</w:pPr>
            <w:r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  <w:t>554671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4151B">
            <w:pPr>
              <w:spacing w:after="0" w:line="240" w:lineRule="auto"/>
              <w:rPr>
                <w:rFonts w:ascii="Arial CYR" w:hAnsi="Arial CYR" w:eastAsia="Times New Roman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F44F7">
            <w:pPr>
              <w:spacing w:after="0" w:line="240" w:lineRule="auto"/>
              <w:rPr>
                <w:rFonts w:ascii="Arial CYR" w:hAnsi="Arial CYR" w:eastAsia="Times New Roman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DE903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</w:tr>
      <w:tr w14:paraId="7F10F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595EC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786661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>Средства,передаваемые бюджетам сельских поселений для осуществления переданных отдельных полномочий в сфере жилищно-коммунального хозяйства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EDC6C8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B91B7D">
            <w:pPr>
              <w:spacing w:after="0" w:line="240" w:lineRule="auto"/>
              <w:jc w:val="right"/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</w:pPr>
            <w:r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  <w:t>70000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FF19D">
            <w:pPr>
              <w:spacing w:after="0" w:line="240" w:lineRule="auto"/>
              <w:rPr>
                <w:rFonts w:ascii="Arial CYR" w:hAnsi="Arial CYR" w:eastAsia="Times New Roman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00B63">
            <w:pPr>
              <w:spacing w:after="0" w:line="240" w:lineRule="auto"/>
              <w:rPr>
                <w:rFonts w:ascii="Arial CYR" w:hAnsi="Arial CYR" w:eastAsia="Times New Roman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85A33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</w:tr>
      <w:tr w14:paraId="77A01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DE1570">
            <w:pPr>
              <w:spacing w:after="0" w:line="240" w:lineRule="auto"/>
              <w:jc w:val="right"/>
              <w:rPr>
                <w:rFonts w:hint="default" w:ascii="Arial CYR" w:hAnsi="Arial CYR" w:eastAsia="Times New Roman" w:cs="Arial CYR"/>
                <w:sz w:val="16"/>
                <w:szCs w:val="16"/>
                <w:lang w:val="en-US" w:eastAsia="ru-RU"/>
              </w:rPr>
            </w:pPr>
            <w:r>
              <w:rPr>
                <w:rFonts w:hint="default" w:ascii="Arial CYR" w:hAnsi="Arial CYR" w:eastAsia="Times New Roman" w:cs="Arial CYR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4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2F53D1">
            <w:pPr>
              <w:spacing w:after="0" w:line="240" w:lineRule="auto"/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>Средства</w:t>
            </w:r>
            <w:r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  <w:t>,передаваемые бюджетам поселений за счет средств Фонда финансовой поддержки муниципального района для софинансирования расходов на организацию и проведению выборов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E7EF73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376ADC">
            <w:pPr>
              <w:spacing w:after="0" w:line="240" w:lineRule="auto"/>
              <w:jc w:val="right"/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</w:pPr>
            <w:r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  <w:t>128577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2F2FB">
            <w:pPr>
              <w:spacing w:after="0" w:line="240" w:lineRule="auto"/>
              <w:rPr>
                <w:rFonts w:ascii="Arial CYR" w:hAnsi="Arial CYR" w:eastAsia="Times New Roman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1B412">
            <w:pPr>
              <w:spacing w:after="0" w:line="240" w:lineRule="auto"/>
              <w:rPr>
                <w:rFonts w:ascii="Arial CYR" w:hAnsi="Arial CYR" w:eastAsia="Times New Roman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76EB9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</w:tr>
      <w:tr w14:paraId="73400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177F3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eastAsia="Times New Roman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30AF5F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>Средства,передаваемые бюджетам сельских поселений на реализацию МЦП «Обеспечение охраны общественного порядка и противодействие преступности, а так же профилактика правонарушений МР «Сулейман-Стальский район» на 2023-2026 годы»</w:t>
            </w:r>
            <w:bookmarkEnd w:id="0"/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CB6208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DBC37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DB4D1">
            <w:pPr>
              <w:spacing w:after="0" w:line="240" w:lineRule="auto"/>
              <w:rPr>
                <w:rFonts w:ascii="Arial CYR" w:hAnsi="Arial CYR" w:eastAsia="Times New Roman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6B89D">
            <w:pPr>
              <w:spacing w:after="0" w:line="240" w:lineRule="auto"/>
              <w:rPr>
                <w:rFonts w:ascii="Arial CYR" w:hAnsi="Arial CYR" w:eastAsia="Times New Roman" w:cs="Arial CYR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C11C7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</w:tr>
      <w:tr w14:paraId="31AB4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CEF7EE">
            <w:pPr>
              <w:spacing w:after="0" w:line="240" w:lineRule="auto"/>
              <w:jc w:val="right"/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>1</w:t>
            </w:r>
            <w:r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FD086B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 xml:space="preserve">Субвенция на осуществление полномочий по первичному воинскому учёту,где отсутствуют военные комиссариаты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95A8AA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  <w:t>001 2 0235 118 100 000 150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C4EEDF">
            <w:pPr>
              <w:spacing w:after="0" w:line="240" w:lineRule="auto"/>
              <w:jc w:val="right"/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</w:pPr>
            <w:r>
              <w:rPr>
                <w:rFonts w:hint="default" w:ascii="Arial CYR" w:hAnsi="Arial CYR" w:eastAsia="Times New Roman" w:cs="Arial CYR"/>
                <w:sz w:val="20"/>
                <w:szCs w:val="20"/>
                <w:lang w:val="en-US" w:eastAsia="ru-RU"/>
              </w:rPr>
              <w:t>414700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86157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43E1F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25137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</w:tr>
      <w:tr w14:paraId="6B454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81" w:type="dxa"/>
          <w:trHeight w:val="525" w:hRule="atLeast"/>
        </w:trPr>
        <w:tc>
          <w:tcPr>
            <w:tcW w:w="1590" w:type="dxa"/>
            <w:gridSpan w:val="2"/>
          </w:tcPr>
          <w:p w14:paraId="5C1827DA"/>
        </w:tc>
        <w:tc>
          <w:tcPr>
            <w:tcW w:w="4365" w:type="dxa"/>
          </w:tcPr>
          <w:p w14:paraId="10231411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835" w:type="dxa"/>
            <w:gridSpan w:val="3"/>
          </w:tcPr>
          <w:p w14:paraId="7E1CC91D"/>
        </w:tc>
        <w:tc>
          <w:tcPr>
            <w:tcW w:w="1842" w:type="dxa"/>
            <w:gridSpan w:val="2"/>
          </w:tcPr>
          <w:p w14:paraId="156FCB80">
            <w:pPr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>8140414</w:t>
            </w:r>
          </w:p>
        </w:tc>
      </w:tr>
    </w:tbl>
    <w:p w14:paraId="2A5671DB"/>
    <w:p w14:paraId="71CCFEEF">
      <w:r>
        <w:t xml:space="preserve">                Председатель  сельского собрания</w:t>
      </w:r>
    </w:p>
    <w:p w14:paraId="4D23F5CE">
      <w:r>
        <w:t xml:space="preserve">                 АСП «сельсовет  Герейхановский                                                          Зейнудинов Р.Р.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A1"/>
    <w:rsid w:val="000E00AE"/>
    <w:rsid w:val="00164281"/>
    <w:rsid w:val="002F1406"/>
    <w:rsid w:val="00333A1F"/>
    <w:rsid w:val="004C233D"/>
    <w:rsid w:val="006D719E"/>
    <w:rsid w:val="006E12F3"/>
    <w:rsid w:val="006F32A1"/>
    <w:rsid w:val="00780EE2"/>
    <w:rsid w:val="008D343D"/>
    <w:rsid w:val="00BA1F82"/>
    <w:rsid w:val="00C93784"/>
    <w:rsid w:val="00F0659D"/>
    <w:rsid w:val="00FD1956"/>
    <w:rsid w:val="34AE2BAC"/>
    <w:rsid w:val="4F1D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</Pages>
  <Words>287</Words>
  <Characters>1642</Characters>
  <Lines>13</Lines>
  <Paragraphs>3</Paragraphs>
  <TotalTime>156</TotalTime>
  <ScaleCrop>false</ScaleCrop>
  <LinksUpToDate>false</LinksUpToDate>
  <CharactersWithSpaces>1926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2020-07-09T10:39:00Z</dcterms:created>
  <dc:creator>user</dc:creator>
  <cp:lastModifiedBy>user</cp:lastModifiedBy>
  <cp:lastPrinted>2020-07-09T12:21:00Z</cp:lastPrinted>
  <dcterms:modified xsi:type="dcterms:W3CDTF">2024-12-27T05:55:44Z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D037985333CD4E858A7A7AE0FE4856DF_12</vt:lpwstr>
  </property>
</Properties>
</file>